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D5D6ED" w14:textId="77777777" w:rsidR="00A065B1" w:rsidRPr="00092258" w:rsidRDefault="00A065B1" w:rsidP="00A065B1">
      <w:pPr>
        <w:rPr>
          <w:rFonts w:asciiTheme="majorHAnsi" w:hAnsiTheme="majorHAnsi" w:cstheme="majorHAnsi"/>
        </w:rPr>
      </w:pPr>
    </w:p>
    <w:p w14:paraId="73A2FCFD" w14:textId="77777777" w:rsidR="006100A7" w:rsidRDefault="006100A7" w:rsidP="006100A7"/>
    <w:p w14:paraId="4ED06D45" w14:textId="77777777" w:rsidR="006100A7" w:rsidRDefault="006100A7" w:rsidP="006100A7"/>
    <w:p w14:paraId="2CFCD78B" w14:textId="77777777" w:rsidR="006100A7" w:rsidRDefault="006100A7" w:rsidP="006100A7"/>
    <w:p w14:paraId="7AE5C36A" w14:textId="77777777" w:rsidR="006100A7" w:rsidRDefault="006100A7" w:rsidP="006100A7"/>
    <w:p w14:paraId="5B86A421" w14:textId="77777777" w:rsidR="006100A7" w:rsidRDefault="006100A7" w:rsidP="006100A7"/>
    <w:p w14:paraId="5753721C" w14:textId="77777777" w:rsidR="006100A7" w:rsidRDefault="006100A7" w:rsidP="006100A7"/>
    <w:p w14:paraId="374D7A22" w14:textId="77777777" w:rsidR="006100A7" w:rsidRDefault="006100A7" w:rsidP="006100A7"/>
    <w:p w14:paraId="32533BA6" w14:textId="77777777" w:rsidR="006100A7" w:rsidRDefault="006100A7" w:rsidP="006100A7"/>
    <w:p w14:paraId="3E242C37" w14:textId="77777777" w:rsidR="006100A7" w:rsidRPr="008133BE" w:rsidRDefault="006100A7" w:rsidP="008133BE"/>
    <w:p w14:paraId="0CC11CD0" w14:textId="77777777" w:rsidR="006D6BCB" w:rsidRPr="008133BE" w:rsidRDefault="006D6BCB" w:rsidP="008133BE">
      <w:pPr>
        <w:pStyle w:val="Title"/>
        <w:jc w:val="center"/>
        <w:rPr>
          <w:rFonts w:eastAsia="Times New Roman" w:cstheme="majorHAnsi"/>
          <w:b/>
          <w:color w:val="auto"/>
          <w:szCs w:val="48"/>
        </w:rPr>
      </w:pPr>
      <w:r w:rsidRPr="008133BE">
        <w:rPr>
          <w:rFonts w:eastAsia="Times New Roman" w:cstheme="majorHAnsi"/>
          <w:b/>
          <w:color w:val="auto"/>
          <w:szCs w:val="48"/>
        </w:rPr>
        <w:t>First Aid</w:t>
      </w:r>
      <w:r w:rsidR="00CA0751">
        <w:rPr>
          <w:rFonts w:eastAsia="Times New Roman" w:cstheme="majorHAnsi"/>
          <w:b/>
          <w:color w:val="auto"/>
          <w:szCs w:val="48"/>
        </w:rPr>
        <w:t xml:space="preserve">, </w:t>
      </w:r>
      <w:r w:rsidRPr="008133BE">
        <w:rPr>
          <w:rFonts w:eastAsia="Times New Roman" w:cstheme="majorHAnsi"/>
          <w:b/>
          <w:color w:val="auto"/>
          <w:szCs w:val="48"/>
        </w:rPr>
        <w:t>Administration of Medicines</w:t>
      </w:r>
      <w:r w:rsidR="00CA0751">
        <w:rPr>
          <w:rFonts w:eastAsia="Times New Roman" w:cstheme="majorHAnsi"/>
          <w:b/>
          <w:color w:val="auto"/>
          <w:szCs w:val="48"/>
        </w:rPr>
        <w:t xml:space="preserve"> &amp; Intimate Care</w:t>
      </w:r>
      <w:r w:rsidRPr="008133BE">
        <w:rPr>
          <w:rFonts w:eastAsia="Times New Roman" w:cstheme="majorHAnsi"/>
          <w:b/>
          <w:color w:val="auto"/>
          <w:szCs w:val="48"/>
        </w:rPr>
        <w:t xml:space="preserve"> Policy</w:t>
      </w:r>
    </w:p>
    <w:p w14:paraId="677B2171" w14:textId="77777777" w:rsidR="006100A7" w:rsidRDefault="006D6BCB" w:rsidP="006100A7">
      <w:pPr>
        <w:pStyle w:val="Title"/>
        <w:jc w:val="center"/>
        <w:rPr>
          <w:rFonts w:eastAsia="Times New Roman" w:cstheme="majorHAnsi"/>
          <w:b/>
          <w:color w:val="auto"/>
          <w:szCs w:val="48"/>
        </w:rPr>
      </w:pPr>
      <w:r w:rsidRPr="008133BE">
        <w:rPr>
          <w:rFonts w:eastAsia="Times New Roman" w:cstheme="majorHAnsi"/>
          <w:b/>
          <w:color w:val="auto"/>
          <w:szCs w:val="48"/>
        </w:rPr>
        <w:t>September 202</w:t>
      </w:r>
      <w:r w:rsidR="000B7649">
        <w:rPr>
          <w:rFonts w:eastAsia="Times New Roman" w:cstheme="majorHAnsi"/>
          <w:b/>
          <w:color w:val="auto"/>
          <w:szCs w:val="48"/>
        </w:rPr>
        <w:t>3</w:t>
      </w:r>
    </w:p>
    <w:p w14:paraId="79BEC9A2" w14:textId="77777777" w:rsidR="004B689A" w:rsidRPr="005342AD" w:rsidRDefault="004B689A" w:rsidP="008133BE"/>
    <w:p w14:paraId="274A4709" w14:textId="77777777" w:rsidR="004B689A" w:rsidRPr="008133BE" w:rsidRDefault="004B689A" w:rsidP="008133BE">
      <w:pPr>
        <w:pStyle w:val="Title"/>
        <w:pBdr>
          <w:bottom w:val="single" w:sz="8" w:space="9" w:color="4F81BD" w:themeColor="accent1"/>
        </w:pBdr>
        <w:jc w:val="center"/>
        <w:rPr>
          <w:b/>
          <w:color w:val="auto"/>
        </w:rPr>
      </w:pPr>
      <w:r w:rsidRPr="008133BE">
        <w:rPr>
          <w:b/>
          <w:color w:val="auto"/>
        </w:rPr>
        <w:t>SPENCER ACADEMIES TRUST</w:t>
      </w:r>
    </w:p>
    <w:p w14:paraId="6793EF6C" w14:textId="77777777" w:rsidR="006100A7" w:rsidRDefault="006100A7" w:rsidP="006100A7">
      <w:pPr>
        <w:pStyle w:val="Heading1"/>
      </w:pPr>
    </w:p>
    <w:p w14:paraId="3154E331" w14:textId="77777777" w:rsidR="006100A7" w:rsidRDefault="006100A7" w:rsidP="006100A7">
      <w:pPr>
        <w:pStyle w:val="Heading1"/>
      </w:pPr>
    </w:p>
    <w:p w14:paraId="209CAA4A" w14:textId="77777777" w:rsidR="006100A7" w:rsidRDefault="006100A7" w:rsidP="006100A7">
      <w:pPr>
        <w:pStyle w:val="Heading1"/>
      </w:pPr>
    </w:p>
    <w:p w14:paraId="353DAA68" w14:textId="77777777" w:rsidR="006100A7" w:rsidRPr="00161CE5" w:rsidRDefault="006100A7" w:rsidP="006100A7">
      <w:pPr>
        <w:pStyle w:val="Heading1"/>
        <w:rPr>
          <w:b w:val="0"/>
          <w:bCs w:val="0"/>
        </w:rPr>
      </w:pPr>
      <w:bookmarkStart w:id="0" w:name="_Toc137196693"/>
      <w:r w:rsidRPr="00092258">
        <w:t>Introduction</w:t>
      </w:r>
      <w:bookmarkEnd w:id="0"/>
    </w:p>
    <w:p w14:paraId="19BF233D" w14:textId="77777777" w:rsidR="006100A7" w:rsidRPr="00092258" w:rsidRDefault="006100A7" w:rsidP="006100A7">
      <w:pPr>
        <w:rPr>
          <w:rFonts w:asciiTheme="majorHAnsi" w:hAnsiTheme="majorHAnsi" w:cstheme="majorHAnsi"/>
        </w:rPr>
      </w:pPr>
      <w:r w:rsidRPr="00092258">
        <w:rPr>
          <w:rFonts w:asciiTheme="majorHAnsi" w:hAnsiTheme="majorHAnsi" w:cstheme="majorHAnsi"/>
          <w:b/>
        </w:rPr>
        <w:t>Date of Policy:</w:t>
      </w:r>
    </w:p>
    <w:p w14:paraId="54B78B43" w14:textId="77777777" w:rsidR="006100A7" w:rsidRPr="00092258" w:rsidRDefault="006100A7" w:rsidP="006100A7">
      <w:pPr>
        <w:rPr>
          <w:rFonts w:asciiTheme="majorHAnsi" w:hAnsiTheme="majorHAnsi" w:cstheme="majorHAnsi"/>
        </w:rPr>
      </w:pPr>
    </w:p>
    <w:p w14:paraId="20667AB5" w14:textId="77777777" w:rsidR="006100A7" w:rsidRPr="00092258" w:rsidRDefault="006100A7" w:rsidP="006100A7">
      <w:pPr>
        <w:rPr>
          <w:rFonts w:asciiTheme="majorHAnsi" w:hAnsiTheme="majorHAnsi" w:cstheme="majorHAnsi"/>
        </w:rPr>
      </w:pPr>
    </w:p>
    <w:p w14:paraId="167E44C7" w14:textId="6D36C3B2" w:rsidR="006100A7" w:rsidRPr="00092258" w:rsidRDefault="000B7649" w:rsidP="006100A7">
      <w:pPr>
        <w:rPr>
          <w:rFonts w:asciiTheme="majorHAnsi" w:hAnsiTheme="majorHAnsi" w:cstheme="majorHAnsi"/>
        </w:rPr>
      </w:pPr>
      <w:r>
        <w:rPr>
          <w:rFonts w:asciiTheme="majorHAnsi" w:hAnsiTheme="majorHAnsi" w:cstheme="majorHAnsi"/>
          <w:b/>
        </w:rPr>
        <w:t xml:space="preserve">Next </w:t>
      </w:r>
      <w:r w:rsidR="006100A7" w:rsidRPr="00092258">
        <w:rPr>
          <w:rFonts w:asciiTheme="majorHAnsi" w:hAnsiTheme="majorHAnsi" w:cstheme="majorHAnsi"/>
          <w:b/>
        </w:rPr>
        <w:t>Review date:</w:t>
      </w:r>
      <w:r w:rsidR="006100A7" w:rsidRPr="00092258">
        <w:rPr>
          <w:rFonts w:asciiTheme="majorHAnsi" w:hAnsiTheme="majorHAnsi" w:cstheme="majorHAnsi"/>
        </w:rPr>
        <w:t xml:space="preserve"> </w:t>
      </w:r>
      <w:r w:rsidR="00134854">
        <w:rPr>
          <w:rFonts w:asciiTheme="majorHAnsi" w:hAnsiTheme="majorHAnsi" w:cstheme="majorHAnsi"/>
        </w:rPr>
        <w:t>September</w:t>
      </w:r>
      <w:bookmarkStart w:id="1" w:name="_GoBack"/>
      <w:bookmarkEnd w:id="1"/>
      <w:r w:rsidR="006100A7" w:rsidRPr="00092258">
        <w:rPr>
          <w:rFonts w:asciiTheme="majorHAnsi" w:hAnsiTheme="majorHAnsi" w:cstheme="majorHAnsi"/>
        </w:rPr>
        <w:t xml:space="preserve"> 202</w:t>
      </w:r>
      <w:r>
        <w:rPr>
          <w:rFonts w:asciiTheme="majorHAnsi" w:hAnsiTheme="majorHAnsi" w:cstheme="majorHAnsi"/>
        </w:rPr>
        <w:t>4</w:t>
      </w:r>
    </w:p>
    <w:p w14:paraId="052143AA" w14:textId="77777777" w:rsidR="006100A7" w:rsidRPr="00092258" w:rsidRDefault="006100A7" w:rsidP="006100A7">
      <w:pPr>
        <w:rPr>
          <w:rFonts w:asciiTheme="majorHAnsi" w:hAnsiTheme="majorHAnsi" w:cstheme="majorHAnsi"/>
        </w:rPr>
      </w:pPr>
    </w:p>
    <w:p w14:paraId="682D7B2A" w14:textId="10A976BA" w:rsidR="006100A7" w:rsidRPr="00092258" w:rsidRDefault="006100A7" w:rsidP="006100A7">
      <w:pPr>
        <w:rPr>
          <w:rFonts w:asciiTheme="majorHAnsi" w:hAnsiTheme="majorHAnsi" w:cstheme="majorHAnsi"/>
        </w:rPr>
      </w:pPr>
      <w:r w:rsidRPr="00092258">
        <w:rPr>
          <w:rFonts w:asciiTheme="majorHAnsi" w:hAnsiTheme="majorHAnsi" w:cstheme="majorHAnsi"/>
          <w:b/>
        </w:rPr>
        <w:t>Signature:</w:t>
      </w:r>
      <w:r w:rsidRPr="00092258">
        <w:rPr>
          <w:rFonts w:asciiTheme="majorHAnsi" w:hAnsiTheme="majorHAnsi" w:cstheme="majorHAnsi"/>
        </w:rPr>
        <w:t xml:space="preserve">          </w:t>
      </w:r>
      <w:r w:rsidR="00134854">
        <w:rPr>
          <w:rFonts w:asciiTheme="majorHAnsi" w:hAnsiTheme="majorHAnsi" w:cstheme="majorHAnsi"/>
        </w:rPr>
        <w:t>L Warriss</w:t>
      </w:r>
      <w:r w:rsidRPr="00092258">
        <w:rPr>
          <w:rFonts w:asciiTheme="majorHAnsi" w:hAnsiTheme="majorHAnsi" w:cstheme="majorHAnsi"/>
        </w:rPr>
        <w:t xml:space="preserve">       </w:t>
      </w:r>
    </w:p>
    <w:p w14:paraId="33DAF31E" w14:textId="77777777" w:rsidR="006100A7" w:rsidRPr="00092258" w:rsidRDefault="006100A7" w:rsidP="006100A7">
      <w:pPr>
        <w:rPr>
          <w:rFonts w:asciiTheme="majorHAnsi" w:hAnsiTheme="majorHAnsi" w:cstheme="majorHAnsi"/>
        </w:rPr>
      </w:pPr>
    </w:p>
    <w:p w14:paraId="71AD9F36" w14:textId="0BAEE017" w:rsidR="006100A7" w:rsidRPr="008133BE" w:rsidRDefault="006100A7">
      <w:pPr>
        <w:rPr>
          <w:rFonts w:asciiTheme="majorHAnsi" w:hAnsiTheme="majorHAnsi" w:cstheme="majorHAnsi"/>
        </w:rPr>
      </w:pPr>
      <w:r w:rsidRPr="00092258">
        <w:rPr>
          <w:rFonts w:asciiTheme="majorHAnsi" w:hAnsiTheme="majorHAnsi" w:cstheme="majorHAnsi"/>
          <w:b/>
        </w:rPr>
        <w:t xml:space="preserve">Date Approved: </w:t>
      </w:r>
      <w:r w:rsidR="00134854">
        <w:rPr>
          <w:rFonts w:asciiTheme="majorHAnsi" w:hAnsiTheme="majorHAnsi" w:cstheme="majorHAnsi"/>
        </w:rPr>
        <w:t>September 2023</w:t>
      </w:r>
    </w:p>
    <w:p w14:paraId="2CC1C83D" w14:textId="77777777" w:rsidR="002365D5" w:rsidRDefault="002365D5" w:rsidP="002365D5">
      <w:pPr>
        <w:pStyle w:val="Title"/>
        <w:rPr>
          <w:rFonts w:eastAsia="Times New Roman" w:cstheme="majorHAnsi"/>
          <w:b/>
          <w:color w:val="auto"/>
          <w:sz w:val="48"/>
          <w:szCs w:val="48"/>
        </w:rPr>
      </w:pPr>
    </w:p>
    <w:p w14:paraId="212B9C1C" w14:textId="77777777" w:rsidR="004B689A" w:rsidRDefault="004B689A" w:rsidP="004B689A"/>
    <w:p w14:paraId="2110B0BF" w14:textId="77777777" w:rsidR="004B689A" w:rsidRDefault="004B689A" w:rsidP="004B689A"/>
    <w:p w14:paraId="1859494F" w14:textId="77777777" w:rsidR="004B689A" w:rsidRPr="008133BE" w:rsidRDefault="004B689A" w:rsidP="008133BE"/>
    <w:sdt>
      <w:sdtPr>
        <w:rPr>
          <w:rFonts w:ascii="Myriad Pro Light" w:eastAsiaTheme="minorEastAsia" w:hAnsi="Myriad Pro Light" w:cstheme="minorBidi"/>
          <w:color w:val="auto"/>
          <w:sz w:val="24"/>
          <w:szCs w:val="24"/>
          <w:lang w:val="en-GB"/>
        </w:rPr>
        <w:id w:val="-1664000793"/>
        <w:docPartObj>
          <w:docPartGallery w:val="Table of Contents"/>
          <w:docPartUnique/>
        </w:docPartObj>
      </w:sdtPr>
      <w:sdtEndPr>
        <w:rPr>
          <w:b/>
          <w:bCs/>
          <w:noProof/>
        </w:rPr>
      </w:sdtEndPr>
      <w:sdtContent>
        <w:p w14:paraId="345E1ED6" w14:textId="77777777" w:rsidR="00C43B27" w:rsidRPr="008133BE" w:rsidRDefault="00C43B27" w:rsidP="008133BE">
          <w:pPr>
            <w:pStyle w:val="TOCHeading"/>
            <w:jc w:val="center"/>
            <w:rPr>
              <w:color w:val="auto"/>
            </w:rPr>
          </w:pPr>
          <w:r w:rsidRPr="008133BE">
            <w:rPr>
              <w:color w:val="auto"/>
            </w:rPr>
            <w:t>Contents</w:t>
          </w:r>
        </w:p>
        <w:p w14:paraId="19D1C7FE" w14:textId="7AB4D3AE" w:rsidR="0008647F" w:rsidRDefault="00C43B27">
          <w:pPr>
            <w:pStyle w:val="TOC1"/>
            <w:rPr>
              <w:rFonts w:asciiTheme="minorHAnsi" w:hAnsiTheme="minorHAnsi"/>
              <w:sz w:val="22"/>
              <w:szCs w:val="22"/>
              <w:lang w:eastAsia="en-GB"/>
            </w:rPr>
          </w:pPr>
          <w:r>
            <w:fldChar w:fldCharType="begin"/>
          </w:r>
          <w:r>
            <w:instrText xml:space="preserve"> TOC \o "1-3" \h \z \u </w:instrText>
          </w:r>
          <w:r>
            <w:fldChar w:fldCharType="separate"/>
          </w:r>
          <w:hyperlink w:anchor="_Toc137196693" w:history="1">
            <w:r w:rsidR="0008647F" w:rsidRPr="00AA34EC">
              <w:rPr>
                <w:rStyle w:val="Hyperlink"/>
              </w:rPr>
              <w:t>Introduction</w:t>
            </w:r>
            <w:r w:rsidR="0008647F">
              <w:rPr>
                <w:webHidden/>
              </w:rPr>
              <w:tab/>
            </w:r>
            <w:r w:rsidR="0008647F">
              <w:rPr>
                <w:webHidden/>
              </w:rPr>
              <w:fldChar w:fldCharType="begin"/>
            </w:r>
            <w:r w:rsidR="0008647F">
              <w:rPr>
                <w:webHidden/>
              </w:rPr>
              <w:instrText xml:space="preserve"> PAGEREF _Toc137196693 \h </w:instrText>
            </w:r>
            <w:r w:rsidR="0008647F">
              <w:rPr>
                <w:webHidden/>
              </w:rPr>
            </w:r>
            <w:r w:rsidR="0008647F">
              <w:rPr>
                <w:webHidden/>
              </w:rPr>
              <w:fldChar w:fldCharType="separate"/>
            </w:r>
            <w:r w:rsidR="00BC4B5F">
              <w:rPr>
                <w:webHidden/>
              </w:rPr>
              <w:t>1</w:t>
            </w:r>
            <w:r w:rsidR="0008647F">
              <w:rPr>
                <w:webHidden/>
              </w:rPr>
              <w:fldChar w:fldCharType="end"/>
            </w:r>
          </w:hyperlink>
        </w:p>
        <w:p w14:paraId="1FF2235B" w14:textId="53B444D5" w:rsidR="0008647F" w:rsidRDefault="005323EF">
          <w:pPr>
            <w:pStyle w:val="TOC1"/>
            <w:rPr>
              <w:rFonts w:asciiTheme="minorHAnsi" w:hAnsiTheme="minorHAnsi"/>
              <w:sz w:val="22"/>
              <w:szCs w:val="22"/>
              <w:lang w:eastAsia="en-GB"/>
            </w:rPr>
          </w:pPr>
          <w:hyperlink w:anchor="_Toc137196694" w:history="1">
            <w:r w:rsidR="0008647F" w:rsidRPr="00AA34EC">
              <w:rPr>
                <w:rStyle w:val="Hyperlink"/>
              </w:rPr>
              <w:t>Aims:</w:t>
            </w:r>
            <w:r w:rsidR="0008647F">
              <w:rPr>
                <w:webHidden/>
              </w:rPr>
              <w:tab/>
            </w:r>
            <w:r w:rsidR="0008647F">
              <w:rPr>
                <w:webHidden/>
              </w:rPr>
              <w:fldChar w:fldCharType="begin"/>
            </w:r>
            <w:r w:rsidR="0008647F">
              <w:rPr>
                <w:webHidden/>
              </w:rPr>
              <w:instrText xml:space="preserve"> PAGEREF _Toc137196694 \h </w:instrText>
            </w:r>
            <w:r w:rsidR="0008647F">
              <w:rPr>
                <w:webHidden/>
              </w:rPr>
            </w:r>
            <w:r w:rsidR="0008647F">
              <w:rPr>
                <w:webHidden/>
              </w:rPr>
              <w:fldChar w:fldCharType="separate"/>
            </w:r>
            <w:r w:rsidR="00BC4B5F">
              <w:rPr>
                <w:webHidden/>
              </w:rPr>
              <w:t>4</w:t>
            </w:r>
            <w:r w:rsidR="0008647F">
              <w:rPr>
                <w:webHidden/>
              </w:rPr>
              <w:fldChar w:fldCharType="end"/>
            </w:r>
          </w:hyperlink>
        </w:p>
        <w:p w14:paraId="274329DC" w14:textId="2A0C4E40" w:rsidR="0008647F" w:rsidRDefault="005323EF">
          <w:pPr>
            <w:pStyle w:val="TOC1"/>
            <w:rPr>
              <w:rFonts w:asciiTheme="minorHAnsi" w:hAnsiTheme="minorHAnsi"/>
              <w:sz w:val="22"/>
              <w:szCs w:val="22"/>
              <w:lang w:eastAsia="en-GB"/>
            </w:rPr>
          </w:pPr>
          <w:hyperlink w:anchor="_Toc137196695" w:history="1">
            <w:r w:rsidR="0008647F" w:rsidRPr="00AA34EC">
              <w:rPr>
                <w:rStyle w:val="Hyperlink"/>
              </w:rPr>
              <w:t>Legislation and Guidance</w:t>
            </w:r>
            <w:r w:rsidR="0008647F">
              <w:rPr>
                <w:webHidden/>
              </w:rPr>
              <w:tab/>
            </w:r>
            <w:r w:rsidR="0008647F">
              <w:rPr>
                <w:webHidden/>
              </w:rPr>
              <w:fldChar w:fldCharType="begin"/>
            </w:r>
            <w:r w:rsidR="0008647F">
              <w:rPr>
                <w:webHidden/>
              </w:rPr>
              <w:instrText xml:space="preserve"> PAGEREF _Toc137196695 \h </w:instrText>
            </w:r>
            <w:r w:rsidR="0008647F">
              <w:rPr>
                <w:webHidden/>
              </w:rPr>
            </w:r>
            <w:r w:rsidR="0008647F">
              <w:rPr>
                <w:webHidden/>
              </w:rPr>
              <w:fldChar w:fldCharType="separate"/>
            </w:r>
            <w:r w:rsidR="00BC4B5F">
              <w:rPr>
                <w:webHidden/>
              </w:rPr>
              <w:t>4</w:t>
            </w:r>
            <w:r w:rsidR="0008647F">
              <w:rPr>
                <w:webHidden/>
              </w:rPr>
              <w:fldChar w:fldCharType="end"/>
            </w:r>
          </w:hyperlink>
        </w:p>
        <w:p w14:paraId="56A9A18E" w14:textId="105C84A1" w:rsidR="0008647F" w:rsidRDefault="005323EF">
          <w:pPr>
            <w:pStyle w:val="TOC1"/>
            <w:rPr>
              <w:rFonts w:asciiTheme="minorHAnsi" w:hAnsiTheme="minorHAnsi"/>
              <w:sz w:val="22"/>
              <w:szCs w:val="22"/>
              <w:lang w:eastAsia="en-GB"/>
            </w:rPr>
          </w:pPr>
          <w:hyperlink w:anchor="_Toc137196696" w:history="1">
            <w:r w:rsidR="0008647F" w:rsidRPr="00AA34EC">
              <w:rPr>
                <w:rStyle w:val="Hyperlink"/>
              </w:rPr>
              <w:t>1. Roles and Responsibilities</w:t>
            </w:r>
            <w:r w:rsidR="0008647F">
              <w:rPr>
                <w:webHidden/>
              </w:rPr>
              <w:tab/>
            </w:r>
            <w:r w:rsidR="0008647F">
              <w:rPr>
                <w:webHidden/>
              </w:rPr>
              <w:fldChar w:fldCharType="begin"/>
            </w:r>
            <w:r w:rsidR="0008647F">
              <w:rPr>
                <w:webHidden/>
              </w:rPr>
              <w:instrText xml:space="preserve"> PAGEREF _Toc137196696 \h </w:instrText>
            </w:r>
            <w:r w:rsidR="0008647F">
              <w:rPr>
                <w:webHidden/>
              </w:rPr>
            </w:r>
            <w:r w:rsidR="0008647F">
              <w:rPr>
                <w:webHidden/>
              </w:rPr>
              <w:fldChar w:fldCharType="separate"/>
            </w:r>
            <w:r w:rsidR="00BC4B5F">
              <w:rPr>
                <w:webHidden/>
              </w:rPr>
              <w:t>5</w:t>
            </w:r>
            <w:r w:rsidR="0008647F">
              <w:rPr>
                <w:webHidden/>
              </w:rPr>
              <w:fldChar w:fldCharType="end"/>
            </w:r>
          </w:hyperlink>
        </w:p>
        <w:p w14:paraId="44A7AD1C" w14:textId="1091C531" w:rsidR="0008647F" w:rsidRDefault="005323EF">
          <w:pPr>
            <w:pStyle w:val="TOC1"/>
            <w:rPr>
              <w:rFonts w:asciiTheme="minorHAnsi" w:hAnsiTheme="minorHAnsi"/>
              <w:sz w:val="22"/>
              <w:szCs w:val="22"/>
              <w:lang w:eastAsia="en-GB"/>
            </w:rPr>
          </w:pPr>
          <w:hyperlink w:anchor="_Toc137196697" w:history="1">
            <w:r w:rsidR="0008647F" w:rsidRPr="00AA34EC">
              <w:rPr>
                <w:rStyle w:val="Hyperlink"/>
              </w:rPr>
              <w:t>2. First aid procedures</w:t>
            </w:r>
            <w:r w:rsidR="0008647F">
              <w:rPr>
                <w:webHidden/>
              </w:rPr>
              <w:tab/>
            </w:r>
            <w:r w:rsidR="0008647F">
              <w:rPr>
                <w:webHidden/>
              </w:rPr>
              <w:fldChar w:fldCharType="begin"/>
            </w:r>
            <w:r w:rsidR="0008647F">
              <w:rPr>
                <w:webHidden/>
              </w:rPr>
              <w:instrText xml:space="preserve"> PAGEREF _Toc137196697 \h </w:instrText>
            </w:r>
            <w:r w:rsidR="0008647F">
              <w:rPr>
                <w:webHidden/>
              </w:rPr>
            </w:r>
            <w:r w:rsidR="0008647F">
              <w:rPr>
                <w:webHidden/>
              </w:rPr>
              <w:fldChar w:fldCharType="separate"/>
            </w:r>
            <w:r w:rsidR="00BC4B5F">
              <w:rPr>
                <w:webHidden/>
              </w:rPr>
              <w:t>6</w:t>
            </w:r>
            <w:r w:rsidR="0008647F">
              <w:rPr>
                <w:webHidden/>
              </w:rPr>
              <w:fldChar w:fldCharType="end"/>
            </w:r>
          </w:hyperlink>
        </w:p>
        <w:p w14:paraId="6FA8F3EB" w14:textId="06AF83ED" w:rsidR="0008647F" w:rsidRDefault="005323EF">
          <w:pPr>
            <w:pStyle w:val="TOC1"/>
            <w:rPr>
              <w:rFonts w:asciiTheme="minorHAnsi" w:hAnsiTheme="minorHAnsi"/>
              <w:sz w:val="22"/>
              <w:szCs w:val="22"/>
              <w:lang w:eastAsia="en-GB"/>
            </w:rPr>
          </w:pPr>
          <w:hyperlink w:anchor="_Toc137196698" w:history="1">
            <w:r w:rsidR="0008647F" w:rsidRPr="00AA34EC">
              <w:rPr>
                <w:rStyle w:val="Hyperlink"/>
              </w:rPr>
              <w:t>3. First aid equipment</w:t>
            </w:r>
            <w:r w:rsidR="0008647F">
              <w:rPr>
                <w:webHidden/>
              </w:rPr>
              <w:tab/>
            </w:r>
            <w:r w:rsidR="0008647F">
              <w:rPr>
                <w:webHidden/>
              </w:rPr>
              <w:fldChar w:fldCharType="begin"/>
            </w:r>
            <w:r w:rsidR="0008647F">
              <w:rPr>
                <w:webHidden/>
              </w:rPr>
              <w:instrText xml:space="preserve"> PAGEREF _Toc137196698 \h </w:instrText>
            </w:r>
            <w:r w:rsidR="0008647F">
              <w:rPr>
                <w:webHidden/>
              </w:rPr>
            </w:r>
            <w:r w:rsidR="0008647F">
              <w:rPr>
                <w:webHidden/>
              </w:rPr>
              <w:fldChar w:fldCharType="separate"/>
            </w:r>
            <w:r w:rsidR="00BC4B5F">
              <w:rPr>
                <w:webHidden/>
              </w:rPr>
              <w:t>8</w:t>
            </w:r>
            <w:r w:rsidR="0008647F">
              <w:rPr>
                <w:webHidden/>
              </w:rPr>
              <w:fldChar w:fldCharType="end"/>
            </w:r>
          </w:hyperlink>
        </w:p>
        <w:p w14:paraId="3FA27C07" w14:textId="3480CD23" w:rsidR="0008647F" w:rsidRDefault="005323EF">
          <w:pPr>
            <w:pStyle w:val="TOC1"/>
            <w:rPr>
              <w:rFonts w:asciiTheme="minorHAnsi" w:hAnsiTheme="minorHAnsi"/>
              <w:sz w:val="22"/>
              <w:szCs w:val="22"/>
              <w:lang w:eastAsia="en-GB"/>
            </w:rPr>
          </w:pPr>
          <w:hyperlink w:anchor="_Toc137196699" w:history="1">
            <w:r w:rsidR="0008647F" w:rsidRPr="00AA34EC">
              <w:rPr>
                <w:rStyle w:val="Hyperlink"/>
              </w:rPr>
              <w:t>4. Record-keeping and reporting</w:t>
            </w:r>
            <w:r w:rsidR="0008647F">
              <w:rPr>
                <w:webHidden/>
              </w:rPr>
              <w:tab/>
            </w:r>
            <w:r w:rsidR="0008647F">
              <w:rPr>
                <w:webHidden/>
              </w:rPr>
              <w:fldChar w:fldCharType="begin"/>
            </w:r>
            <w:r w:rsidR="0008647F">
              <w:rPr>
                <w:webHidden/>
              </w:rPr>
              <w:instrText xml:space="preserve"> PAGEREF _Toc137196699 \h </w:instrText>
            </w:r>
            <w:r w:rsidR="0008647F">
              <w:rPr>
                <w:webHidden/>
              </w:rPr>
            </w:r>
            <w:r w:rsidR="0008647F">
              <w:rPr>
                <w:webHidden/>
              </w:rPr>
              <w:fldChar w:fldCharType="separate"/>
            </w:r>
            <w:r w:rsidR="00BC4B5F">
              <w:rPr>
                <w:webHidden/>
              </w:rPr>
              <w:t>9</w:t>
            </w:r>
            <w:r w:rsidR="0008647F">
              <w:rPr>
                <w:webHidden/>
              </w:rPr>
              <w:fldChar w:fldCharType="end"/>
            </w:r>
          </w:hyperlink>
        </w:p>
        <w:p w14:paraId="577CE38C" w14:textId="6029CF83" w:rsidR="0008647F" w:rsidRDefault="005323EF">
          <w:pPr>
            <w:pStyle w:val="TOC1"/>
            <w:rPr>
              <w:rFonts w:asciiTheme="minorHAnsi" w:hAnsiTheme="minorHAnsi"/>
              <w:sz w:val="22"/>
              <w:szCs w:val="22"/>
              <w:lang w:eastAsia="en-GB"/>
            </w:rPr>
          </w:pPr>
          <w:hyperlink w:anchor="_Toc137196700" w:history="1">
            <w:r w:rsidR="0008647F" w:rsidRPr="00AA34EC">
              <w:rPr>
                <w:rStyle w:val="Hyperlink"/>
              </w:rPr>
              <w:t>5. Training</w:t>
            </w:r>
            <w:r w:rsidR="0008647F">
              <w:rPr>
                <w:webHidden/>
              </w:rPr>
              <w:tab/>
            </w:r>
            <w:r w:rsidR="0008647F">
              <w:rPr>
                <w:webHidden/>
              </w:rPr>
              <w:fldChar w:fldCharType="begin"/>
            </w:r>
            <w:r w:rsidR="0008647F">
              <w:rPr>
                <w:webHidden/>
              </w:rPr>
              <w:instrText xml:space="preserve"> PAGEREF _Toc137196700 \h </w:instrText>
            </w:r>
            <w:r w:rsidR="0008647F">
              <w:rPr>
                <w:webHidden/>
              </w:rPr>
            </w:r>
            <w:r w:rsidR="0008647F">
              <w:rPr>
                <w:webHidden/>
              </w:rPr>
              <w:fldChar w:fldCharType="separate"/>
            </w:r>
            <w:r w:rsidR="00BC4B5F">
              <w:rPr>
                <w:webHidden/>
              </w:rPr>
              <w:t>10</w:t>
            </w:r>
            <w:r w:rsidR="0008647F">
              <w:rPr>
                <w:webHidden/>
              </w:rPr>
              <w:fldChar w:fldCharType="end"/>
            </w:r>
          </w:hyperlink>
        </w:p>
        <w:p w14:paraId="6D3244E1" w14:textId="194B12B2" w:rsidR="0008647F" w:rsidRDefault="005323EF">
          <w:pPr>
            <w:pStyle w:val="TOC1"/>
            <w:rPr>
              <w:rFonts w:asciiTheme="minorHAnsi" w:hAnsiTheme="minorHAnsi"/>
              <w:sz w:val="22"/>
              <w:szCs w:val="22"/>
              <w:lang w:eastAsia="en-GB"/>
            </w:rPr>
          </w:pPr>
          <w:hyperlink w:anchor="_Toc137196701" w:history="1">
            <w:r w:rsidR="0008647F" w:rsidRPr="00AA34EC">
              <w:rPr>
                <w:rStyle w:val="Hyperlink"/>
              </w:rPr>
              <w:t>7. Asthma and Emergency Inhalers</w:t>
            </w:r>
            <w:r w:rsidR="0008647F">
              <w:rPr>
                <w:webHidden/>
              </w:rPr>
              <w:tab/>
            </w:r>
            <w:r w:rsidR="0008647F">
              <w:rPr>
                <w:webHidden/>
              </w:rPr>
              <w:fldChar w:fldCharType="begin"/>
            </w:r>
            <w:r w:rsidR="0008647F">
              <w:rPr>
                <w:webHidden/>
              </w:rPr>
              <w:instrText xml:space="preserve"> PAGEREF _Toc137196701 \h </w:instrText>
            </w:r>
            <w:r w:rsidR="0008647F">
              <w:rPr>
                <w:webHidden/>
              </w:rPr>
            </w:r>
            <w:r w:rsidR="0008647F">
              <w:rPr>
                <w:webHidden/>
              </w:rPr>
              <w:fldChar w:fldCharType="separate"/>
            </w:r>
            <w:r w:rsidR="00BC4B5F">
              <w:rPr>
                <w:webHidden/>
              </w:rPr>
              <w:t>13</w:t>
            </w:r>
            <w:r w:rsidR="0008647F">
              <w:rPr>
                <w:webHidden/>
              </w:rPr>
              <w:fldChar w:fldCharType="end"/>
            </w:r>
          </w:hyperlink>
        </w:p>
        <w:p w14:paraId="3C894F78" w14:textId="065F9E51" w:rsidR="0008647F" w:rsidRDefault="005323EF">
          <w:pPr>
            <w:pStyle w:val="TOC1"/>
            <w:rPr>
              <w:rFonts w:asciiTheme="minorHAnsi" w:hAnsiTheme="minorHAnsi"/>
              <w:sz w:val="22"/>
              <w:szCs w:val="22"/>
              <w:lang w:eastAsia="en-GB"/>
            </w:rPr>
          </w:pPr>
          <w:hyperlink w:anchor="_Toc137196702" w:history="1">
            <w:r w:rsidR="0008647F" w:rsidRPr="00AA34EC">
              <w:rPr>
                <w:rStyle w:val="Hyperlink"/>
              </w:rPr>
              <w:t>7.1 Policy Summary</w:t>
            </w:r>
            <w:r w:rsidR="0008647F">
              <w:rPr>
                <w:webHidden/>
              </w:rPr>
              <w:tab/>
            </w:r>
            <w:r w:rsidR="0008647F">
              <w:rPr>
                <w:webHidden/>
              </w:rPr>
              <w:fldChar w:fldCharType="begin"/>
            </w:r>
            <w:r w:rsidR="0008647F">
              <w:rPr>
                <w:webHidden/>
              </w:rPr>
              <w:instrText xml:space="preserve"> PAGEREF _Toc137196702 \h </w:instrText>
            </w:r>
            <w:r w:rsidR="0008647F">
              <w:rPr>
                <w:webHidden/>
              </w:rPr>
            </w:r>
            <w:r w:rsidR="0008647F">
              <w:rPr>
                <w:webHidden/>
              </w:rPr>
              <w:fldChar w:fldCharType="separate"/>
            </w:r>
            <w:r w:rsidR="00BC4B5F">
              <w:rPr>
                <w:webHidden/>
              </w:rPr>
              <w:t>13</w:t>
            </w:r>
            <w:r w:rsidR="0008647F">
              <w:rPr>
                <w:webHidden/>
              </w:rPr>
              <w:fldChar w:fldCharType="end"/>
            </w:r>
          </w:hyperlink>
        </w:p>
        <w:p w14:paraId="7ABA7F70" w14:textId="1B735575" w:rsidR="0008647F" w:rsidRDefault="005323EF">
          <w:pPr>
            <w:pStyle w:val="TOC1"/>
            <w:rPr>
              <w:rFonts w:asciiTheme="minorHAnsi" w:hAnsiTheme="minorHAnsi"/>
              <w:sz w:val="22"/>
              <w:szCs w:val="22"/>
              <w:lang w:eastAsia="en-GB"/>
            </w:rPr>
          </w:pPr>
          <w:hyperlink w:anchor="_Toc137196703" w:history="1">
            <w:r w:rsidR="0008647F" w:rsidRPr="00AA34EC">
              <w:rPr>
                <w:rStyle w:val="Hyperlink"/>
              </w:rPr>
              <w:t>7.2 Storage and Care of the Inhaler</w:t>
            </w:r>
            <w:r w:rsidR="0008647F">
              <w:rPr>
                <w:webHidden/>
              </w:rPr>
              <w:tab/>
            </w:r>
            <w:r w:rsidR="0008647F">
              <w:rPr>
                <w:webHidden/>
              </w:rPr>
              <w:fldChar w:fldCharType="begin"/>
            </w:r>
            <w:r w:rsidR="0008647F">
              <w:rPr>
                <w:webHidden/>
              </w:rPr>
              <w:instrText xml:space="preserve"> PAGEREF _Toc137196703 \h </w:instrText>
            </w:r>
            <w:r w:rsidR="0008647F">
              <w:rPr>
                <w:webHidden/>
              </w:rPr>
            </w:r>
            <w:r w:rsidR="0008647F">
              <w:rPr>
                <w:webHidden/>
              </w:rPr>
              <w:fldChar w:fldCharType="separate"/>
            </w:r>
            <w:r w:rsidR="00BC4B5F">
              <w:rPr>
                <w:webHidden/>
              </w:rPr>
              <w:t>14</w:t>
            </w:r>
            <w:r w:rsidR="0008647F">
              <w:rPr>
                <w:webHidden/>
              </w:rPr>
              <w:fldChar w:fldCharType="end"/>
            </w:r>
          </w:hyperlink>
        </w:p>
        <w:p w14:paraId="5FB7EB83" w14:textId="12F63B90" w:rsidR="0008647F" w:rsidRDefault="005323EF">
          <w:pPr>
            <w:pStyle w:val="TOC1"/>
            <w:rPr>
              <w:rFonts w:asciiTheme="minorHAnsi" w:hAnsiTheme="minorHAnsi"/>
              <w:sz w:val="22"/>
              <w:szCs w:val="22"/>
              <w:lang w:eastAsia="en-GB"/>
            </w:rPr>
          </w:pPr>
          <w:hyperlink w:anchor="_Toc137196704" w:history="1">
            <w:r w:rsidR="0008647F" w:rsidRPr="00AA34EC">
              <w:rPr>
                <w:rStyle w:val="Hyperlink"/>
              </w:rPr>
              <w:t>7.3 Procedure for use of an emergency inhaler</w:t>
            </w:r>
            <w:r w:rsidR="0008647F">
              <w:rPr>
                <w:webHidden/>
              </w:rPr>
              <w:tab/>
            </w:r>
            <w:r w:rsidR="0008647F">
              <w:rPr>
                <w:webHidden/>
              </w:rPr>
              <w:fldChar w:fldCharType="begin"/>
            </w:r>
            <w:r w:rsidR="0008647F">
              <w:rPr>
                <w:webHidden/>
              </w:rPr>
              <w:instrText xml:space="preserve"> PAGEREF _Toc137196704 \h </w:instrText>
            </w:r>
            <w:r w:rsidR="0008647F">
              <w:rPr>
                <w:webHidden/>
              </w:rPr>
            </w:r>
            <w:r w:rsidR="0008647F">
              <w:rPr>
                <w:webHidden/>
              </w:rPr>
              <w:fldChar w:fldCharType="separate"/>
            </w:r>
            <w:r w:rsidR="00BC4B5F">
              <w:rPr>
                <w:webHidden/>
              </w:rPr>
              <w:t>14</w:t>
            </w:r>
            <w:r w:rsidR="0008647F">
              <w:rPr>
                <w:webHidden/>
              </w:rPr>
              <w:fldChar w:fldCharType="end"/>
            </w:r>
          </w:hyperlink>
        </w:p>
        <w:p w14:paraId="2DD2FC4C" w14:textId="3F00B593" w:rsidR="0008647F" w:rsidRDefault="005323EF">
          <w:pPr>
            <w:pStyle w:val="TOC1"/>
            <w:rPr>
              <w:rFonts w:asciiTheme="minorHAnsi" w:hAnsiTheme="minorHAnsi"/>
              <w:sz w:val="22"/>
              <w:szCs w:val="22"/>
              <w:lang w:eastAsia="en-GB"/>
            </w:rPr>
          </w:pPr>
          <w:hyperlink w:anchor="_Toc137196705" w:history="1">
            <w:r w:rsidR="0008647F" w:rsidRPr="00AA34EC">
              <w:rPr>
                <w:rStyle w:val="Hyperlink"/>
              </w:rPr>
              <w:t>8. Individual Health Care Plans</w:t>
            </w:r>
            <w:r w:rsidR="0008647F">
              <w:rPr>
                <w:webHidden/>
              </w:rPr>
              <w:tab/>
            </w:r>
            <w:r w:rsidR="0008647F">
              <w:rPr>
                <w:webHidden/>
              </w:rPr>
              <w:fldChar w:fldCharType="begin"/>
            </w:r>
            <w:r w:rsidR="0008647F">
              <w:rPr>
                <w:webHidden/>
              </w:rPr>
              <w:instrText xml:space="preserve"> PAGEREF _Toc137196705 \h </w:instrText>
            </w:r>
            <w:r w:rsidR="0008647F">
              <w:rPr>
                <w:webHidden/>
              </w:rPr>
            </w:r>
            <w:r w:rsidR="0008647F">
              <w:rPr>
                <w:webHidden/>
              </w:rPr>
              <w:fldChar w:fldCharType="separate"/>
            </w:r>
            <w:r w:rsidR="00BC4B5F">
              <w:rPr>
                <w:webHidden/>
              </w:rPr>
              <w:t>15</w:t>
            </w:r>
            <w:r w:rsidR="0008647F">
              <w:rPr>
                <w:webHidden/>
              </w:rPr>
              <w:fldChar w:fldCharType="end"/>
            </w:r>
          </w:hyperlink>
        </w:p>
        <w:p w14:paraId="1225C52E" w14:textId="28FE5CBC" w:rsidR="0008647F" w:rsidRDefault="005323EF">
          <w:pPr>
            <w:pStyle w:val="TOC1"/>
            <w:rPr>
              <w:rFonts w:asciiTheme="minorHAnsi" w:hAnsiTheme="minorHAnsi"/>
              <w:sz w:val="22"/>
              <w:szCs w:val="22"/>
              <w:lang w:eastAsia="en-GB"/>
            </w:rPr>
          </w:pPr>
          <w:hyperlink w:anchor="_Toc137196706" w:history="1">
            <w:r w:rsidR="0008647F" w:rsidRPr="00AA34EC">
              <w:rPr>
                <w:rStyle w:val="Hyperlink"/>
              </w:rPr>
              <w:t>9. Intimate Care</w:t>
            </w:r>
            <w:r w:rsidR="0008647F">
              <w:rPr>
                <w:webHidden/>
              </w:rPr>
              <w:tab/>
            </w:r>
            <w:r w:rsidR="0008647F">
              <w:rPr>
                <w:webHidden/>
              </w:rPr>
              <w:fldChar w:fldCharType="begin"/>
            </w:r>
            <w:r w:rsidR="0008647F">
              <w:rPr>
                <w:webHidden/>
              </w:rPr>
              <w:instrText xml:space="preserve"> PAGEREF _Toc137196706 \h </w:instrText>
            </w:r>
            <w:r w:rsidR="0008647F">
              <w:rPr>
                <w:webHidden/>
              </w:rPr>
            </w:r>
            <w:r w:rsidR="0008647F">
              <w:rPr>
                <w:webHidden/>
              </w:rPr>
              <w:fldChar w:fldCharType="separate"/>
            </w:r>
            <w:r w:rsidR="00BC4B5F">
              <w:rPr>
                <w:webHidden/>
              </w:rPr>
              <w:t>15</w:t>
            </w:r>
            <w:r w:rsidR="0008647F">
              <w:rPr>
                <w:webHidden/>
              </w:rPr>
              <w:fldChar w:fldCharType="end"/>
            </w:r>
          </w:hyperlink>
        </w:p>
        <w:p w14:paraId="4E0A39D2" w14:textId="2D7F7A63" w:rsidR="0008647F" w:rsidRDefault="005323EF">
          <w:pPr>
            <w:pStyle w:val="TOC1"/>
            <w:rPr>
              <w:rFonts w:asciiTheme="minorHAnsi" w:hAnsiTheme="minorHAnsi"/>
              <w:sz w:val="22"/>
              <w:szCs w:val="22"/>
              <w:lang w:eastAsia="en-GB"/>
            </w:rPr>
          </w:pPr>
          <w:hyperlink w:anchor="_Toc137196707" w:history="1">
            <w:r w:rsidR="0008647F" w:rsidRPr="00AA34EC">
              <w:rPr>
                <w:rStyle w:val="Hyperlink"/>
              </w:rPr>
              <w:t xml:space="preserve">1. </w:t>
            </w:r>
            <w:r w:rsidR="0008647F">
              <w:rPr>
                <w:rStyle w:val="Hyperlink"/>
              </w:rPr>
              <w:t xml:space="preserve">      </w:t>
            </w:r>
            <w:r w:rsidR="0008647F" w:rsidRPr="00AA34EC">
              <w:rPr>
                <w:rStyle w:val="Hyperlink"/>
              </w:rPr>
              <w:t>Principles</w:t>
            </w:r>
            <w:r w:rsidR="0008647F">
              <w:rPr>
                <w:webHidden/>
              </w:rPr>
              <w:tab/>
            </w:r>
            <w:r w:rsidR="0008647F">
              <w:rPr>
                <w:webHidden/>
              </w:rPr>
              <w:fldChar w:fldCharType="begin"/>
            </w:r>
            <w:r w:rsidR="0008647F">
              <w:rPr>
                <w:webHidden/>
              </w:rPr>
              <w:instrText xml:space="preserve"> PAGEREF _Toc137196707 \h </w:instrText>
            </w:r>
            <w:r w:rsidR="0008647F">
              <w:rPr>
                <w:webHidden/>
              </w:rPr>
            </w:r>
            <w:r w:rsidR="0008647F">
              <w:rPr>
                <w:webHidden/>
              </w:rPr>
              <w:fldChar w:fldCharType="separate"/>
            </w:r>
            <w:r w:rsidR="00BC4B5F">
              <w:rPr>
                <w:webHidden/>
              </w:rPr>
              <w:t>15</w:t>
            </w:r>
            <w:r w:rsidR="0008647F">
              <w:rPr>
                <w:webHidden/>
              </w:rPr>
              <w:fldChar w:fldCharType="end"/>
            </w:r>
          </w:hyperlink>
        </w:p>
        <w:p w14:paraId="79590B65" w14:textId="6C4BCE48" w:rsidR="0008647F" w:rsidRDefault="005323EF" w:rsidP="008133BE">
          <w:pPr>
            <w:pStyle w:val="TOC1"/>
            <w:rPr>
              <w:rFonts w:asciiTheme="minorHAnsi" w:hAnsiTheme="minorHAnsi"/>
              <w:sz w:val="22"/>
              <w:szCs w:val="22"/>
              <w:lang w:eastAsia="en-GB"/>
            </w:rPr>
          </w:pPr>
          <w:hyperlink w:anchor="_Toc137196708" w:history="1">
            <w:r w:rsidR="0008647F" w:rsidRPr="00AA34EC">
              <w:rPr>
                <w:rStyle w:val="Hyperlink"/>
              </w:rPr>
              <w:t xml:space="preserve">2.   </w:t>
            </w:r>
            <w:r w:rsidR="0008647F">
              <w:rPr>
                <w:rFonts w:asciiTheme="minorHAnsi" w:hAnsiTheme="minorHAnsi"/>
                <w:sz w:val="22"/>
                <w:szCs w:val="22"/>
                <w:lang w:eastAsia="en-GB"/>
              </w:rPr>
              <w:tab/>
            </w:r>
            <w:r w:rsidR="0008647F" w:rsidRPr="00AA34EC">
              <w:rPr>
                <w:rStyle w:val="Hyperlink"/>
              </w:rPr>
              <w:t>Child focused principles of intimate care</w:t>
            </w:r>
            <w:r w:rsidR="0008647F">
              <w:rPr>
                <w:webHidden/>
              </w:rPr>
              <w:tab/>
            </w:r>
            <w:r w:rsidR="0008647F">
              <w:rPr>
                <w:webHidden/>
              </w:rPr>
              <w:fldChar w:fldCharType="begin"/>
            </w:r>
            <w:r w:rsidR="0008647F">
              <w:rPr>
                <w:webHidden/>
              </w:rPr>
              <w:instrText xml:space="preserve"> PAGEREF _Toc137196708 \h </w:instrText>
            </w:r>
            <w:r w:rsidR="0008647F">
              <w:rPr>
                <w:webHidden/>
              </w:rPr>
            </w:r>
            <w:r w:rsidR="0008647F">
              <w:rPr>
                <w:webHidden/>
              </w:rPr>
              <w:fldChar w:fldCharType="separate"/>
            </w:r>
            <w:r w:rsidR="00BC4B5F">
              <w:rPr>
                <w:webHidden/>
              </w:rPr>
              <w:t>16</w:t>
            </w:r>
            <w:r w:rsidR="0008647F">
              <w:rPr>
                <w:webHidden/>
              </w:rPr>
              <w:fldChar w:fldCharType="end"/>
            </w:r>
          </w:hyperlink>
        </w:p>
        <w:p w14:paraId="68172749" w14:textId="2939537C" w:rsidR="0008647F" w:rsidRDefault="005323EF" w:rsidP="008133BE">
          <w:pPr>
            <w:pStyle w:val="TOC1"/>
            <w:rPr>
              <w:rFonts w:asciiTheme="minorHAnsi" w:hAnsiTheme="minorHAnsi"/>
              <w:sz w:val="22"/>
              <w:szCs w:val="22"/>
              <w:lang w:eastAsia="en-GB"/>
            </w:rPr>
          </w:pPr>
          <w:hyperlink w:anchor="_Toc137196709" w:history="1">
            <w:r w:rsidR="0008647F" w:rsidRPr="00AA34EC">
              <w:rPr>
                <w:rStyle w:val="Hyperlink"/>
              </w:rPr>
              <w:t xml:space="preserve">3. </w:t>
            </w:r>
            <w:r w:rsidR="0008647F">
              <w:rPr>
                <w:rFonts w:asciiTheme="minorHAnsi" w:hAnsiTheme="minorHAnsi"/>
                <w:sz w:val="22"/>
                <w:szCs w:val="22"/>
                <w:lang w:eastAsia="en-GB"/>
              </w:rPr>
              <w:tab/>
            </w:r>
            <w:r w:rsidR="0008647F" w:rsidRPr="00AA34EC">
              <w:rPr>
                <w:rStyle w:val="Hyperlink"/>
              </w:rPr>
              <w:t>Definition</w:t>
            </w:r>
            <w:r w:rsidR="0008647F">
              <w:rPr>
                <w:webHidden/>
              </w:rPr>
              <w:tab/>
            </w:r>
            <w:r w:rsidR="0008647F">
              <w:rPr>
                <w:webHidden/>
              </w:rPr>
              <w:fldChar w:fldCharType="begin"/>
            </w:r>
            <w:r w:rsidR="0008647F">
              <w:rPr>
                <w:webHidden/>
              </w:rPr>
              <w:instrText xml:space="preserve"> PAGEREF _Toc137196709 \h </w:instrText>
            </w:r>
            <w:r w:rsidR="0008647F">
              <w:rPr>
                <w:webHidden/>
              </w:rPr>
            </w:r>
            <w:r w:rsidR="0008647F">
              <w:rPr>
                <w:webHidden/>
              </w:rPr>
              <w:fldChar w:fldCharType="separate"/>
            </w:r>
            <w:r w:rsidR="00BC4B5F">
              <w:rPr>
                <w:webHidden/>
              </w:rPr>
              <w:t>16</w:t>
            </w:r>
            <w:r w:rsidR="0008647F">
              <w:rPr>
                <w:webHidden/>
              </w:rPr>
              <w:fldChar w:fldCharType="end"/>
            </w:r>
          </w:hyperlink>
        </w:p>
        <w:p w14:paraId="5B4B16A0" w14:textId="3990C12B" w:rsidR="0008647F" w:rsidRDefault="005323EF" w:rsidP="008133BE">
          <w:pPr>
            <w:pStyle w:val="TOC1"/>
            <w:rPr>
              <w:rFonts w:asciiTheme="minorHAnsi" w:hAnsiTheme="minorHAnsi"/>
              <w:sz w:val="22"/>
              <w:szCs w:val="22"/>
              <w:lang w:eastAsia="en-GB"/>
            </w:rPr>
          </w:pPr>
          <w:hyperlink w:anchor="_Toc137196710" w:history="1">
            <w:r w:rsidR="0008647F" w:rsidRPr="00AA34EC">
              <w:rPr>
                <w:rStyle w:val="Hyperlink"/>
              </w:rPr>
              <w:t xml:space="preserve">4.   </w:t>
            </w:r>
            <w:r w:rsidR="0008647F">
              <w:rPr>
                <w:rFonts w:asciiTheme="minorHAnsi" w:hAnsiTheme="minorHAnsi"/>
                <w:sz w:val="22"/>
                <w:szCs w:val="22"/>
                <w:lang w:eastAsia="en-GB"/>
              </w:rPr>
              <w:tab/>
            </w:r>
            <w:r w:rsidR="0008647F" w:rsidRPr="00AA34EC">
              <w:rPr>
                <w:rStyle w:val="Hyperlink"/>
              </w:rPr>
              <w:t>Best Practice</w:t>
            </w:r>
            <w:r w:rsidR="0008647F">
              <w:rPr>
                <w:webHidden/>
              </w:rPr>
              <w:tab/>
            </w:r>
            <w:r w:rsidR="0008647F">
              <w:rPr>
                <w:webHidden/>
              </w:rPr>
              <w:fldChar w:fldCharType="begin"/>
            </w:r>
            <w:r w:rsidR="0008647F">
              <w:rPr>
                <w:webHidden/>
              </w:rPr>
              <w:instrText xml:space="preserve"> PAGEREF _Toc137196710 \h </w:instrText>
            </w:r>
            <w:r w:rsidR="0008647F">
              <w:rPr>
                <w:webHidden/>
              </w:rPr>
            </w:r>
            <w:r w:rsidR="0008647F">
              <w:rPr>
                <w:webHidden/>
              </w:rPr>
              <w:fldChar w:fldCharType="separate"/>
            </w:r>
            <w:r w:rsidR="00BC4B5F">
              <w:rPr>
                <w:webHidden/>
              </w:rPr>
              <w:t>17</w:t>
            </w:r>
            <w:r w:rsidR="0008647F">
              <w:rPr>
                <w:webHidden/>
              </w:rPr>
              <w:fldChar w:fldCharType="end"/>
            </w:r>
          </w:hyperlink>
        </w:p>
        <w:p w14:paraId="6AAFE2AC" w14:textId="5DD4AF22" w:rsidR="0008647F" w:rsidRDefault="005323EF" w:rsidP="008133BE">
          <w:pPr>
            <w:pStyle w:val="TOC1"/>
            <w:rPr>
              <w:rFonts w:asciiTheme="minorHAnsi" w:hAnsiTheme="minorHAnsi"/>
              <w:sz w:val="22"/>
              <w:szCs w:val="22"/>
              <w:lang w:eastAsia="en-GB"/>
            </w:rPr>
          </w:pPr>
          <w:hyperlink w:anchor="_Toc137196711" w:history="1">
            <w:r w:rsidR="0008647F" w:rsidRPr="00AA34EC">
              <w:rPr>
                <w:rStyle w:val="Hyperlink"/>
              </w:rPr>
              <w:t xml:space="preserve">5.   </w:t>
            </w:r>
            <w:r w:rsidR="0008647F">
              <w:rPr>
                <w:rFonts w:asciiTheme="minorHAnsi" w:hAnsiTheme="minorHAnsi"/>
                <w:sz w:val="22"/>
                <w:szCs w:val="22"/>
                <w:lang w:eastAsia="en-GB"/>
              </w:rPr>
              <w:tab/>
            </w:r>
            <w:r w:rsidR="0008647F" w:rsidRPr="00AA34EC">
              <w:rPr>
                <w:rStyle w:val="Hyperlink"/>
              </w:rPr>
              <w:t>Child Protection</w:t>
            </w:r>
            <w:r w:rsidR="0008647F">
              <w:rPr>
                <w:webHidden/>
              </w:rPr>
              <w:tab/>
            </w:r>
            <w:r w:rsidR="0008647F">
              <w:rPr>
                <w:webHidden/>
              </w:rPr>
              <w:fldChar w:fldCharType="begin"/>
            </w:r>
            <w:r w:rsidR="0008647F">
              <w:rPr>
                <w:webHidden/>
              </w:rPr>
              <w:instrText xml:space="preserve"> PAGEREF _Toc137196711 \h </w:instrText>
            </w:r>
            <w:r w:rsidR="0008647F">
              <w:rPr>
                <w:webHidden/>
              </w:rPr>
            </w:r>
            <w:r w:rsidR="0008647F">
              <w:rPr>
                <w:webHidden/>
              </w:rPr>
              <w:fldChar w:fldCharType="separate"/>
            </w:r>
            <w:r w:rsidR="00BC4B5F">
              <w:rPr>
                <w:webHidden/>
              </w:rPr>
              <w:t>18</w:t>
            </w:r>
            <w:r w:rsidR="0008647F">
              <w:rPr>
                <w:webHidden/>
              </w:rPr>
              <w:fldChar w:fldCharType="end"/>
            </w:r>
          </w:hyperlink>
        </w:p>
        <w:p w14:paraId="7897C58F" w14:textId="5F648707" w:rsidR="0008647F" w:rsidRDefault="005323EF">
          <w:pPr>
            <w:pStyle w:val="TOC1"/>
            <w:rPr>
              <w:rFonts w:asciiTheme="minorHAnsi" w:hAnsiTheme="minorHAnsi"/>
              <w:sz w:val="22"/>
              <w:szCs w:val="22"/>
              <w:lang w:eastAsia="en-GB"/>
            </w:rPr>
          </w:pPr>
          <w:hyperlink w:anchor="_Toc137196712" w:history="1">
            <w:r w:rsidR="00A116C8" w:rsidRPr="00AA34EC">
              <w:rPr>
                <w:rStyle w:val="Hyperlink"/>
              </w:rPr>
              <w:t>APPENDIX A – HEAD BUMP LETTER</w:t>
            </w:r>
            <w:r w:rsidR="00A116C8">
              <w:rPr>
                <w:webHidden/>
              </w:rPr>
              <w:tab/>
            </w:r>
            <w:r w:rsidR="0008647F">
              <w:rPr>
                <w:webHidden/>
              </w:rPr>
              <w:fldChar w:fldCharType="begin"/>
            </w:r>
            <w:r w:rsidR="0008647F">
              <w:rPr>
                <w:webHidden/>
              </w:rPr>
              <w:instrText xml:space="preserve"> PAGEREF _Toc137196712 \h </w:instrText>
            </w:r>
            <w:r w:rsidR="0008647F">
              <w:rPr>
                <w:webHidden/>
              </w:rPr>
            </w:r>
            <w:r w:rsidR="0008647F">
              <w:rPr>
                <w:webHidden/>
              </w:rPr>
              <w:fldChar w:fldCharType="separate"/>
            </w:r>
            <w:r w:rsidR="00BC4B5F">
              <w:rPr>
                <w:webHidden/>
              </w:rPr>
              <w:t>19</w:t>
            </w:r>
            <w:r w:rsidR="0008647F">
              <w:rPr>
                <w:webHidden/>
              </w:rPr>
              <w:fldChar w:fldCharType="end"/>
            </w:r>
          </w:hyperlink>
        </w:p>
        <w:p w14:paraId="7183006C" w14:textId="5680474A" w:rsidR="0008647F" w:rsidRDefault="005323EF">
          <w:pPr>
            <w:pStyle w:val="TOC1"/>
            <w:rPr>
              <w:rFonts w:asciiTheme="minorHAnsi" w:hAnsiTheme="minorHAnsi"/>
              <w:sz w:val="22"/>
              <w:szCs w:val="22"/>
              <w:lang w:eastAsia="en-GB"/>
            </w:rPr>
          </w:pPr>
          <w:hyperlink w:anchor="_Toc137196713" w:history="1">
            <w:r w:rsidR="0008647F" w:rsidRPr="00AA34EC">
              <w:rPr>
                <w:rStyle w:val="Hyperlink"/>
              </w:rPr>
              <w:t xml:space="preserve">APPENDIX B (WRITTEN PERMISSION </w:t>
            </w:r>
            <w:r w:rsidR="0043515B">
              <w:rPr>
                <w:rStyle w:val="Hyperlink"/>
              </w:rPr>
              <w:t>AA</w:t>
            </w:r>
            <w:r w:rsidR="0008647F" w:rsidRPr="00AA34EC">
              <w:rPr>
                <w:rStyle w:val="Hyperlink"/>
              </w:rPr>
              <w:t>I)</w:t>
            </w:r>
            <w:r w:rsidR="0008647F">
              <w:rPr>
                <w:webHidden/>
              </w:rPr>
              <w:tab/>
            </w:r>
            <w:r w:rsidR="0008647F">
              <w:rPr>
                <w:webHidden/>
              </w:rPr>
              <w:fldChar w:fldCharType="begin"/>
            </w:r>
            <w:r w:rsidR="0008647F">
              <w:rPr>
                <w:webHidden/>
              </w:rPr>
              <w:instrText xml:space="preserve"> PAGEREF _Toc137196713 \h </w:instrText>
            </w:r>
            <w:r w:rsidR="0008647F">
              <w:rPr>
                <w:webHidden/>
              </w:rPr>
            </w:r>
            <w:r w:rsidR="0008647F">
              <w:rPr>
                <w:webHidden/>
              </w:rPr>
              <w:fldChar w:fldCharType="separate"/>
            </w:r>
            <w:r w:rsidR="00BC4B5F">
              <w:rPr>
                <w:webHidden/>
              </w:rPr>
              <w:t>20</w:t>
            </w:r>
            <w:r w:rsidR="0008647F">
              <w:rPr>
                <w:webHidden/>
              </w:rPr>
              <w:fldChar w:fldCharType="end"/>
            </w:r>
          </w:hyperlink>
        </w:p>
        <w:p w14:paraId="49B42AA4" w14:textId="19B16D77" w:rsidR="0008647F" w:rsidRDefault="005323EF">
          <w:pPr>
            <w:pStyle w:val="TOC1"/>
            <w:rPr>
              <w:rFonts w:asciiTheme="minorHAnsi" w:hAnsiTheme="minorHAnsi"/>
              <w:sz w:val="22"/>
              <w:szCs w:val="22"/>
              <w:lang w:eastAsia="en-GB"/>
            </w:rPr>
          </w:pPr>
          <w:hyperlink w:anchor="_Toc137196714" w:history="1">
            <w:r w:rsidR="0008647F" w:rsidRPr="00AA34EC">
              <w:rPr>
                <w:rStyle w:val="Hyperlink"/>
              </w:rPr>
              <w:t>APPENDIX C (FIRST AID KIT LOCATION LIST)</w:t>
            </w:r>
            <w:r w:rsidR="0008647F">
              <w:rPr>
                <w:webHidden/>
              </w:rPr>
              <w:tab/>
            </w:r>
            <w:r w:rsidR="0008647F">
              <w:rPr>
                <w:webHidden/>
              </w:rPr>
              <w:fldChar w:fldCharType="begin"/>
            </w:r>
            <w:r w:rsidR="0008647F">
              <w:rPr>
                <w:webHidden/>
              </w:rPr>
              <w:instrText xml:space="preserve"> PAGEREF _Toc137196714 \h </w:instrText>
            </w:r>
            <w:r w:rsidR="0008647F">
              <w:rPr>
                <w:webHidden/>
              </w:rPr>
            </w:r>
            <w:r w:rsidR="0008647F">
              <w:rPr>
                <w:webHidden/>
              </w:rPr>
              <w:fldChar w:fldCharType="separate"/>
            </w:r>
            <w:r w:rsidR="00BC4B5F">
              <w:rPr>
                <w:webHidden/>
              </w:rPr>
              <w:t>21</w:t>
            </w:r>
            <w:r w:rsidR="0008647F">
              <w:rPr>
                <w:webHidden/>
              </w:rPr>
              <w:fldChar w:fldCharType="end"/>
            </w:r>
          </w:hyperlink>
        </w:p>
        <w:p w14:paraId="1FD4B5B7" w14:textId="7E1981AD" w:rsidR="0008647F" w:rsidRPr="008133BE" w:rsidRDefault="005323EF">
          <w:pPr>
            <w:pStyle w:val="TOC1"/>
            <w:rPr>
              <w:rFonts w:asciiTheme="minorHAnsi" w:hAnsiTheme="minorHAnsi"/>
              <w:sz w:val="24"/>
              <w:szCs w:val="22"/>
              <w:lang w:eastAsia="en-GB"/>
            </w:rPr>
          </w:pPr>
          <w:hyperlink w:anchor="_Toc137196715" w:history="1">
            <w:r w:rsidR="00A116C8" w:rsidRPr="00A116C8">
              <w:rPr>
                <w:rStyle w:val="Hyperlink"/>
              </w:rPr>
              <w:t>APPENDIX D - SAFE MANAGEMENT OF BODILY FLUIDS</w:t>
            </w:r>
            <w:r w:rsidR="00A116C8" w:rsidRPr="00A116C8">
              <w:rPr>
                <w:webHidden/>
              </w:rPr>
              <w:tab/>
            </w:r>
            <w:r w:rsidR="0008647F" w:rsidRPr="008133BE">
              <w:rPr>
                <w:webHidden/>
              </w:rPr>
              <w:fldChar w:fldCharType="begin"/>
            </w:r>
            <w:r w:rsidR="0008647F" w:rsidRPr="00A116C8">
              <w:rPr>
                <w:webHidden/>
              </w:rPr>
              <w:instrText xml:space="preserve"> PAGEREF _Toc137196715 \h </w:instrText>
            </w:r>
            <w:r w:rsidR="0008647F" w:rsidRPr="008133BE">
              <w:rPr>
                <w:webHidden/>
              </w:rPr>
            </w:r>
            <w:r w:rsidR="0008647F" w:rsidRPr="008133BE">
              <w:rPr>
                <w:webHidden/>
              </w:rPr>
              <w:fldChar w:fldCharType="separate"/>
            </w:r>
            <w:r w:rsidR="00BC4B5F">
              <w:rPr>
                <w:webHidden/>
              </w:rPr>
              <w:t>22</w:t>
            </w:r>
            <w:r w:rsidR="0008647F" w:rsidRPr="008133BE">
              <w:rPr>
                <w:webHidden/>
              </w:rPr>
              <w:fldChar w:fldCharType="end"/>
            </w:r>
          </w:hyperlink>
        </w:p>
        <w:p w14:paraId="3E4BE2AE" w14:textId="539BB25E" w:rsidR="0008647F" w:rsidRDefault="005323EF">
          <w:pPr>
            <w:pStyle w:val="TOC1"/>
            <w:rPr>
              <w:rFonts w:asciiTheme="minorHAnsi" w:hAnsiTheme="minorHAnsi"/>
              <w:sz w:val="22"/>
              <w:szCs w:val="22"/>
              <w:lang w:eastAsia="en-GB"/>
            </w:rPr>
          </w:pPr>
          <w:hyperlink w:anchor="_Toc137196716" w:history="1">
            <w:r w:rsidR="0008647F" w:rsidRPr="00AA34EC">
              <w:rPr>
                <w:rStyle w:val="Hyperlink"/>
              </w:rPr>
              <w:t>APPENDIX E (NUMBER OF FIRST AIDERS )</w:t>
            </w:r>
            <w:r w:rsidR="0008647F">
              <w:rPr>
                <w:webHidden/>
              </w:rPr>
              <w:tab/>
            </w:r>
            <w:r w:rsidR="0008647F">
              <w:rPr>
                <w:webHidden/>
              </w:rPr>
              <w:fldChar w:fldCharType="begin"/>
            </w:r>
            <w:r w:rsidR="0008647F">
              <w:rPr>
                <w:webHidden/>
              </w:rPr>
              <w:instrText xml:space="preserve"> PAGEREF _Toc137196716 \h </w:instrText>
            </w:r>
            <w:r w:rsidR="0008647F">
              <w:rPr>
                <w:webHidden/>
              </w:rPr>
            </w:r>
            <w:r w:rsidR="0008647F">
              <w:rPr>
                <w:webHidden/>
              </w:rPr>
              <w:fldChar w:fldCharType="separate"/>
            </w:r>
            <w:r w:rsidR="00BC4B5F">
              <w:rPr>
                <w:webHidden/>
              </w:rPr>
              <w:t>23</w:t>
            </w:r>
            <w:r w:rsidR="0008647F">
              <w:rPr>
                <w:webHidden/>
              </w:rPr>
              <w:fldChar w:fldCharType="end"/>
            </w:r>
          </w:hyperlink>
        </w:p>
        <w:p w14:paraId="004405B5" w14:textId="596BED17" w:rsidR="0008647F" w:rsidRDefault="005323EF">
          <w:pPr>
            <w:pStyle w:val="TOC1"/>
            <w:rPr>
              <w:rFonts w:asciiTheme="minorHAnsi" w:hAnsiTheme="minorHAnsi"/>
              <w:sz w:val="22"/>
              <w:szCs w:val="22"/>
              <w:lang w:eastAsia="en-GB"/>
            </w:rPr>
          </w:pPr>
          <w:hyperlink w:anchor="_Toc137196717" w:history="1">
            <w:r w:rsidR="0008647F" w:rsidRPr="00AA34EC">
              <w:rPr>
                <w:rStyle w:val="Hyperlink"/>
              </w:rPr>
              <w:t>APPENDIX F (PERMISSION FORM TO ADMINISTER)</w:t>
            </w:r>
            <w:r w:rsidR="0008647F">
              <w:rPr>
                <w:webHidden/>
              </w:rPr>
              <w:tab/>
            </w:r>
            <w:r w:rsidR="0008647F">
              <w:rPr>
                <w:webHidden/>
              </w:rPr>
              <w:fldChar w:fldCharType="begin"/>
            </w:r>
            <w:r w:rsidR="0008647F">
              <w:rPr>
                <w:webHidden/>
              </w:rPr>
              <w:instrText xml:space="preserve"> PAGEREF _Toc137196717 \h </w:instrText>
            </w:r>
            <w:r w:rsidR="0008647F">
              <w:rPr>
                <w:webHidden/>
              </w:rPr>
            </w:r>
            <w:r w:rsidR="0008647F">
              <w:rPr>
                <w:webHidden/>
              </w:rPr>
              <w:fldChar w:fldCharType="separate"/>
            </w:r>
            <w:r w:rsidR="00BC4B5F">
              <w:rPr>
                <w:webHidden/>
              </w:rPr>
              <w:t>24</w:t>
            </w:r>
            <w:r w:rsidR="0008647F">
              <w:rPr>
                <w:webHidden/>
              </w:rPr>
              <w:fldChar w:fldCharType="end"/>
            </w:r>
          </w:hyperlink>
        </w:p>
        <w:p w14:paraId="4C9B91B9" w14:textId="77777777" w:rsidR="00C43B27" w:rsidRDefault="00C43B27" w:rsidP="00C43B27">
          <w:r>
            <w:rPr>
              <w:b/>
              <w:bCs/>
              <w:noProof/>
            </w:rPr>
            <w:fldChar w:fldCharType="end"/>
          </w:r>
        </w:p>
      </w:sdtContent>
    </w:sdt>
    <w:p w14:paraId="07323D0E" w14:textId="77777777" w:rsidR="008A23A7" w:rsidRDefault="008A23A7" w:rsidP="00E80AB9">
      <w:pPr>
        <w:autoSpaceDE w:val="0"/>
        <w:autoSpaceDN w:val="0"/>
        <w:adjustRightInd w:val="0"/>
        <w:rPr>
          <w:rFonts w:asciiTheme="majorHAnsi" w:eastAsia="Calibri" w:hAnsiTheme="majorHAnsi" w:cstheme="majorHAnsi"/>
          <w:b/>
          <w:bCs/>
          <w:sz w:val="32"/>
          <w:szCs w:val="32"/>
        </w:rPr>
      </w:pPr>
    </w:p>
    <w:p w14:paraId="2D5CF198" w14:textId="77777777" w:rsidR="008A23A7" w:rsidRDefault="008A23A7" w:rsidP="008133BE">
      <w:pPr>
        <w:rPr>
          <w:rFonts w:asciiTheme="majorHAnsi" w:eastAsia="Calibri" w:hAnsiTheme="majorHAnsi" w:cstheme="majorHAnsi"/>
          <w:b/>
          <w:bCs/>
          <w:sz w:val="32"/>
          <w:szCs w:val="32"/>
        </w:rPr>
      </w:pPr>
      <w:r>
        <w:rPr>
          <w:rFonts w:asciiTheme="majorHAnsi" w:eastAsia="Calibri" w:hAnsiTheme="majorHAnsi" w:cstheme="majorHAnsi"/>
          <w:b/>
          <w:bCs/>
          <w:sz w:val="32"/>
          <w:szCs w:val="32"/>
        </w:rPr>
        <w:br w:type="page"/>
      </w:r>
    </w:p>
    <w:p w14:paraId="61AD0DD6" w14:textId="77777777" w:rsidR="006E1F48" w:rsidRPr="00092258" w:rsidRDefault="006E1F48">
      <w:pPr>
        <w:pStyle w:val="Heading1"/>
      </w:pPr>
      <w:bookmarkStart w:id="2" w:name="_Toc137120206"/>
      <w:bookmarkStart w:id="3" w:name="_Toc137196694"/>
      <w:r w:rsidRPr="00092258">
        <w:lastRenderedPageBreak/>
        <w:t>Aims:</w:t>
      </w:r>
      <w:bookmarkEnd w:id="2"/>
      <w:bookmarkEnd w:id="3"/>
    </w:p>
    <w:p w14:paraId="46F8BEBB" w14:textId="77777777" w:rsidR="006E1F48" w:rsidRPr="00092258" w:rsidRDefault="006E1F48" w:rsidP="00DD07B3">
      <w:pPr>
        <w:pStyle w:val="ListParagraph"/>
        <w:numPr>
          <w:ilvl w:val="0"/>
          <w:numId w:val="9"/>
        </w:numPr>
        <w:rPr>
          <w:rFonts w:asciiTheme="majorHAnsi" w:hAnsiTheme="majorHAnsi" w:cstheme="majorHAnsi"/>
          <w:sz w:val="22"/>
          <w:szCs w:val="22"/>
        </w:rPr>
      </w:pPr>
      <w:r w:rsidRPr="00092258">
        <w:rPr>
          <w:rFonts w:asciiTheme="majorHAnsi" w:hAnsiTheme="majorHAnsi" w:cstheme="majorHAnsi"/>
          <w:sz w:val="22"/>
          <w:szCs w:val="22"/>
        </w:rPr>
        <w:t>Ensure the health, safety and welfare of all staff and visitors</w:t>
      </w:r>
      <w:r w:rsidR="008F2F90">
        <w:rPr>
          <w:rFonts w:asciiTheme="majorHAnsi" w:hAnsiTheme="majorHAnsi" w:cstheme="majorHAnsi"/>
          <w:sz w:val="22"/>
          <w:szCs w:val="22"/>
        </w:rPr>
        <w:t>;</w:t>
      </w:r>
      <w:r w:rsidRPr="00092258">
        <w:rPr>
          <w:rFonts w:asciiTheme="majorHAnsi" w:hAnsiTheme="majorHAnsi" w:cstheme="majorHAnsi"/>
          <w:sz w:val="22"/>
          <w:szCs w:val="22"/>
        </w:rPr>
        <w:t xml:space="preserve"> </w:t>
      </w:r>
    </w:p>
    <w:p w14:paraId="4FB9ECAA" w14:textId="77777777" w:rsidR="006E1F48" w:rsidRPr="00092258" w:rsidRDefault="006E1F48" w:rsidP="00DD07B3">
      <w:pPr>
        <w:pStyle w:val="ListParagraph"/>
        <w:numPr>
          <w:ilvl w:val="0"/>
          <w:numId w:val="9"/>
        </w:numPr>
        <w:rPr>
          <w:rFonts w:asciiTheme="majorHAnsi" w:hAnsiTheme="majorHAnsi" w:cstheme="majorHAnsi"/>
          <w:sz w:val="22"/>
          <w:szCs w:val="22"/>
        </w:rPr>
      </w:pPr>
      <w:r w:rsidRPr="00092258">
        <w:rPr>
          <w:rFonts w:asciiTheme="majorHAnsi" w:hAnsiTheme="majorHAnsi" w:cstheme="majorHAnsi"/>
          <w:sz w:val="22"/>
          <w:szCs w:val="22"/>
        </w:rPr>
        <w:t>Ensure that Trust staff are aware of their responsibilities</w:t>
      </w:r>
      <w:r w:rsidR="008F2F90">
        <w:rPr>
          <w:rFonts w:asciiTheme="majorHAnsi" w:hAnsiTheme="majorHAnsi" w:cstheme="majorHAnsi"/>
          <w:sz w:val="22"/>
          <w:szCs w:val="22"/>
        </w:rPr>
        <w:t>;</w:t>
      </w:r>
      <w:r w:rsidRPr="00092258">
        <w:rPr>
          <w:rFonts w:asciiTheme="majorHAnsi" w:hAnsiTheme="majorHAnsi" w:cstheme="majorHAnsi"/>
          <w:sz w:val="22"/>
          <w:szCs w:val="22"/>
        </w:rPr>
        <w:t xml:space="preserve"> </w:t>
      </w:r>
    </w:p>
    <w:p w14:paraId="2AB922B5" w14:textId="77777777" w:rsidR="006E1F48" w:rsidRPr="00092258" w:rsidRDefault="0087760B" w:rsidP="00782395">
      <w:pPr>
        <w:pStyle w:val="ListParagraph"/>
        <w:numPr>
          <w:ilvl w:val="0"/>
          <w:numId w:val="9"/>
        </w:numPr>
        <w:rPr>
          <w:rFonts w:asciiTheme="majorHAnsi" w:hAnsiTheme="majorHAnsi" w:cstheme="majorHAnsi"/>
          <w:sz w:val="22"/>
          <w:szCs w:val="22"/>
        </w:rPr>
      </w:pPr>
      <w:r w:rsidRPr="00092258">
        <w:rPr>
          <w:rFonts w:asciiTheme="majorHAnsi" w:hAnsiTheme="majorHAnsi" w:cstheme="majorHAnsi"/>
          <w:sz w:val="22"/>
          <w:szCs w:val="22"/>
        </w:rPr>
        <w:t>Provide a framework for respo</w:t>
      </w:r>
      <w:r w:rsidR="002374A5" w:rsidRPr="00092258">
        <w:rPr>
          <w:rFonts w:asciiTheme="majorHAnsi" w:hAnsiTheme="majorHAnsi" w:cstheme="majorHAnsi"/>
          <w:sz w:val="22"/>
          <w:szCs w:val="22"/>
        </w:rPr>
        <w:t>nding to an incident, recording and reporting</w:t>
      </w:r>
      <w:r w:rsidR="008F2F90">
        <w:rPr>
          <w:rFonts w:asciiTheme="majorHAnsi" w:hAnsiTheme="majorHAnsi" w:cstheme="majorHAnsi"/>
          <w:sz w:val="22"/>
          <w:szCs w:val="22"/>
        </w:rPr>
        <w:t>.</w:t>
      </w:r>
    </w:p>
    <w:p w14:paraId="1B753147" w14:textId="77777777" w:rsidR="00666B2E" w:rsidRPr="00092258" w:rsidRDefault="00666B2E">
      <w:pPr>
        <w:pStyle w:val="Heading1"/>
      </w:pPr>
      <w:bookmarkStart w:id="4" w:name="_Toc137120207"/>
      <w:bookmarkStart w:id="5" w:name="_Toc137196695"/>
      <w:r w:rsidRPr="00092258">
        <w:t xml:space="preserve">Legislation </w:t>
      </w:r>
      <w:r w:rsidR="002374A5" w:rsidRPr="00092258">
        <w:t>and Guidance</w:t>
      </w:r>
      <w:bookmarkEnd w:id="4"/>
      <w:bookmarkEnd w:id="5"/>
      <w:r w:rsidR="002374A5" w:rsidRPr="00092258">
        <w:t xml:space="preserve"> </w:t>
      </w:r>
    </w:p>
    <w:p w14:paraId="79F03B1E" w14:textId="77777777" w:rsidR="002374A5" w:rsidRPr="00092258" w:rsidRDefault="005323EF" w:rsidP="00DD07B3">
      <w:pPr>
        <w:numPr>
          <w:ilvl w:val="0"/>
          <w:numId w:val="8"/>
        </w:numPr>
        <w:shd w:val="clear" w:color="auto" w:fill="FFFFFF"/>
        <w:spacing w:line="300" w:lineRule="atLeast"/>
        <w:rPr>
          <w:rFonts w:asciiTheme="majorHAnsi" w:hAnsiTheme="majorHAnsi" w:cstheme="majorHAnsi"/>
          <w:sz w:val="21"/>
          <w:szCs w:val="21"/>
        </w:rPr>
      </w:pPr>
      <w:hyperlink r:id="rId11" w:history="1">
        <w:r w:rsidR="002374A5" w:rsidRPr="00092258">
          <w:rPr>
            <w:rStyle w:val="Hyperlink"/>
            <w:rFonts w:asciiTheme="majorHAnsi" w:hAnsiTheme="majorHAnsi" w:cstheme="majorHAnsi"/>
            <w:color w:val="auto"/>
            <w:sz w:val="21"/>
            <w:szCs w:val="21"/>
          </w:rPr>
          <w:t>The Health and Safety (First Aid) Regulations 1981</w:t>
        </w:r>
      </w:hyperlink>
      <w:r w:rsidR="002374A5" w:rsidRPr="00092258">
        <w:rPr>
          <w:rFonts w:asciiTheme="majorHAnsi" w:hAnsiTheme="majorHAnsi" w:cstheme="majorHAnsi"/>
          <w:sz w:val="21"/>
          <w:szCs w:val="21"/>
        </w:rPr>
        <w:t>, which state that employers must provide adequate and appropriate equipment and facilities to enable first aid to be administered to employees, and qualified first aid personnel</w:t>
      </w:r>
    </w:p>
    <w:p w14:paraId="1018F54C" w14:textId="77777777" w:rsidR="002374A5" w:rsidRPr="00092258" w:rsidRDefault="005323EF" w:rsidP="00DD07B3">
      <w:pPr>
        <w:numPr>
          <w:ilvl w:val="0"/>
          <w:numId w:val="8"/>
        </w:numPr>
        <w:shd w:val="clear" w:color="auto" w:fill="FFFFFF"/>
        <w:spacing w:line="300" w:lineRule="atLeast"/>
        <w:rPr>
          <w:rFonts w:asciiTheme="majorHAnsi" w:hAnsiTheme="majorHAnsi" w:cstheme="majorHAnsi"/>
          <w:sz w:val="21"/>
          <w:szCs w:val="21"/>
        </w:rPr>
      </w:pPr>
      <w:hyperlink r:id="rId12" w:history="1">
        <w:r w:rsidR="002374A5" w:rsidRPr="00092258">
          <w:rPr>
            <w:rStyle w:val="Hyperlink"/>
            <w:rFonts w:asciiTheme="majorHAnsi" w:hAnsiTheme="majorHAnsi" w:cstheme="majorHAnsi"/>
            <w:color w:val="auto"/>
            <w:sz w:val="21"/>
            <w:szCs w:val="21"/>
          </w:rPr>
          <w:t>The Management of Health and Safety at Work Regulations 1992</w:t>
        </w:r>
      </w:hyperlink>
      <w:r w:rsidR="002374A5" w:rsidRPr="00092258">
        <w:rPr>
          <w:rFonts w:asciiTheme="majorHAnsi" w:hAnsiTheme="majorHAnsi" w:cstheme="majorHAnsi"/>
          <w:sz w:val="21"/>
          <w:szCs w:val="21"/>
        </w:rPr>
        <w:t>, which require employers to make an assessment of the risks to the health and safety of their employees</w:t>
      </w:r>
    </w:p>
    <w:p w14:paraId="288720C7" w14:textId="77777777" w:rsidR="002374A5" w:rsidRPr="00092258" w:rsidRDefault="005323EF" w:rsidP="00DD07B3">
      <w:pPr>
        <w:numPr>
          <w:ilvl w:val="0"/>
          <w:numId w:val="8"/>
        </w:numPr>
        <w:shd w:val="clear" w:color="auto" w:fill="FFFFFF"/>
        <w:spacing w:line="300" w:lineRule="atLeast"/>
        <w:rPr>
          <w:rFonts w:asciiTheme="majorHAnsi" w:hAnsiTheme="majorHAnsi" w:cstheme="majorHAnsi"/>
          <w:sz w:val="21"/>
          <w:szCs w:val="21"/>
        </w:rPr>
      </w:pPr>
      <w:hyperlink r:id="rId13" w:history="1">
        <w:r w:rsidR="002374A5" w:rsidRPr="00092258">
          <w:rPr>
            <w:rStyle w:val="Hyperlink"/>
            <w:rFonts w:asciiTheme="majorHAnsi" w:hAnsiTheme="majorHAnsi" w:cstheme="majorHAnsi"/>
            <w:color w:val="auto"/>
            <w:sz w:val="21"/>
            <w:szCs w:val="21"/>
          </w:rPr>
          <w:t>The Management of Health and Safety at Work Regulations 1999</w:t>
        </w:r>
      </w:hyperlink>
      <w:r w:rsidR="002374A5" w:rsidRPr="00092258">
        <w:rPr>
          <w:rFonts w:asciiTheme="majorHAnsi" w:hAnsiTheme="majorHAnsi" w:cstheme="majorHAnsi"/>
          <w:sz w:val="21"/>
          <w:szCs w:val="21"/>
        </w:rPr>
        <w:t>, which require employers to carry out risk assessments, make arrangements to implement necessary measures, and arrange for appropriate information and training</w:t>
      </w:r>
    </w:p>
    <w:p w14:paraId="630146A9" w14:textId="77777777" w:rsidR="002374A5" w:rsidRPr="00092258" w:rsidRDefault="005323EF" w:rsidP="00DD07B3">
      <w:pPr>
        <w:numPr>
          <w:ilvl w:val="0"/>
          <w:numId w:val="8"/>
        </w:numPr>
        <w:shd w:val="clear" w:color="auto" w:fill="FFFFFF"/>
        <w:spacing w:line="300" w:lineRule="atLeast"/>
        <w:rPr>
          <w:rFonts w:asciiTheme="majorHAnsi" w:hAnsiTheme="majorHAnsi" w:cstheme="majorHAnsi"/>
          <w:sz w:val="21"/>
          <w:szCs w:val="21"/>
        </w:rPr>
      </w:pPr>
      <w:hyperlink r:id="rId14" w:history="1">
        <w:r w:rsidR="002374A5" w:rsidRPr="00092258">
          <w:rPr>
            <w:rStyle w:val="Hyperlink"/>
            <w:rFonts w:asciiTheme="majorHAnsi" w:hAnsiTheme="majorHAnsi" w:cstheme="majorHAnsi"/>
            <w:color w:val="auto"/>
            <w:sz w:val="21"/>
            <w:szCs w:val="21"/>
          </w:rPr>
          <w:t>The Reporting of Injuries, Diseases and Dangerous Occurrences Regulations (RIDDOR) 2013</w:t>
        </w:r>
      </w:hyperlink>
      <w:r w:rsidR="002374A5" w:rsidRPr="00092258">
        <w:rPr>
          <w:rFonts w:asciiTheme="majorHAnsi" w:hAnsiTheme="majorHAnsi" w:cstheme="majorHAnsi"/>
          <w:sz w:val="21"/>
          <w:szCs w:val="21"/>
        </w:rPr>
        <w:t>, which state that some accidents must be reported to the Health and Safety Executive (HSE), and set out the timeframe for this and how long records of such accidents must be kept</w:t>
      </w:r>
    </w:p>
    <w:p w14:paraId="4300AF77" w14:textId="77777777" w:rsidR="002374A5" w:rsidRPr="00092258" w:rsidRDefault="005323EF" w:rsidP="00DD07B3">
      <w:pPr>
        <w:numPr>
          <w:ilvl w:val="0"/>
          <w:numId w:val="8"/>
        </w:numPr>
        <w:shd w:val="clear" w:color="auto" w:fill="FFFFFF"/>
        <w:spacing w:line="300" w:lineRule="atLeast"/>
        <w:rPr>
          <w:rFonts w:asciiTheme="majorHAnsi" w:hAnsiTheme="majorHAnsi" w:cstheme="majorHAnsi"/>
          <w:sz w:val="21"/>
          <w:szCs w:val="21"/>
        </w:rPr>
      </w:pPr>
      <w:hyperlink r:id="rId15" w:history="1">
        <w:r w:rsidR="002374A5" w:rsidRPr="00092258">
          <w:rPr>
            <w:rStyle w:val="Hyperlink"/>
            <w:rFonts w:asciiTheme="majorHAnsi" w:hAnsiTheme="majorHAnsi" w:cstheme="majorHAnsi"/>
            <w:color w:val="auto"/>
            <w:sz w:val="21"/>
            <w:szCs w:val="21"/>
          </w:rPr>
          <w:t>Social Security (Claims and Payments) Regulations 1979</w:t>
        </w:r>
      </w:hyperlink>
      <w:r w:rsidR="002374A5" w:rsidRPr="00092258">
        <w:rPr>
          <w:rFonts w:asciiTheme="majorHAnsi" w:hAnsiTheme="majorHAnsi" w:cstheme="majorHAnsi"/>
          <w:sz w:val="21"/>
          <w:szCs w:val="21"/>
        </w:rPr>
        <w:t>, which set out rules on the retention of accident records</w:t>
      </w:r>
    </w:p>
    <w:p w14:paraId="0C583B8E" w14:textId="77777777" w:rsidR="002374A5" w:rsidRPr="00092258" w:rsidRDefault="005323EF" w:rsidP="00DD07B3">
      <w:pPr>
        <w:numPr>
          <w:ilvl w:val="0"/>
          <w:numId w:val="8"/>
        </w:numPr>
        <w:shd w:val="clear" w:color="auto" w:fill="FFFFFF"/>
        <w:spacing w:line="300" w:lineRule="atLeast"/>
        <w:rPr>
          <w:rFonts w:asciiTheme="majorHAnsi" w:hAnsiTheme="majorHAnsi" w:cstheme="majorHAnsi"/>
          <w:sz w:val="21"/>
          <w:szCs w:val="21"/>
        </w:rPr>
      </w:pPr>
      <w:hyperlink r:id="rId16" w:history="1">
        <w:r w:rsidR="002374A5" w:rsidRPr="00092258">
          <w:rPr>
            <w:rStyle w:val="Hyperlink"/>
            <w:rFonts w:asciiTheme="majorHAnsi" w:hAnsiTheme="majorHAnsi" w:cstheme="majorHAnsi"/>
            <w:color w:val="auto"/>
            <w:sz w:val="21"/>
            <w:szCs w:val="21"/>
          </w:rPr>
          <w:t>The School Premises (England) Regulations 2012</w:t>
        </w:r>
      </w:hyperlink>
      <w:r w:rsidR="002374A5" w:rsidRPr="00092258">
        <w:rPr>
          <w:rFonts w:asciiTheme="majorHAnsi" w:hAnsiTheme="majorHAnsi" w:cstheme="majorHAnsi"/>
          <w:sz w:val="21"/>
          <w:szCs w:val="21"/>
        </w:rPr>
        <w:t>, which require that suitable space is provided to cater for the medical and therapy needs of pupils</w:t>
      </w:r>
    </w:p>
    <w:p w14:paraId="2FF16977" w14:textId="77777777" w:rsidR="009E1A37" w:rsidRPr="00092258" w:rsidRDefault="009E1A37" w:rsidP="00DD07B3">
      <w:pPr>
        <w:numPr>
          <w:ilvl w:val="0"/>
          <w:numId w:val="8"/>
        </w:numPr>
        <w:shd w:val="clear" w:color="auto" w:fill="FFFFFF"/>
        <w:spacing w:line="300" w:lineRule="atLeast"/>
        <w:rPr>
          <w:rFonts w:asciiTheme="majorHAnsi" w:hAnsiTheme="majorHAnsi" w:cstheme="majorHAnsi"/>
          <w:sz w:val="21"/>
          <w:szCs w:val="21"/>
        </w:rPr>
      </w:pPr>
      <w:r w:rsidRPr="00092258">
        <w:rPr>
          <w:rFonts w:asciiTheme="majorHAnsi" w:hAnsiTheme="majorHAnsi" w:cstheme="majorHAnsi"/>
          <w:sz w:val="22"/>
          <w:szCs w:val="22"/>
        </w:rPr>
        <w:t xml:space="preserve">Guidance on the use of adrenaline auto-injectors in schools </w:t>
      </w:r>
      <w:hyperlink r:id="rId17" w:history="1">
        <w:r w:rsidRPr="00092258">
          <w:rPr>
            <w:rStyle w:val="Hyperlink"/>
            <w:rFonts w:asciiTheme="majorHAnsi" w:hAnsiTheme="majorHAnsi" w:cstheme="majorHAnsi"/>
            <w:sz w:val="21"/>
            <w:szCs w:val="21"/>
          </w:rPr>
          <w:t>https://assets.publishing.service.gov.uk/government/uploads/system/uploads/attachment_data/file/645476/Adrenaline_auto_injectors_in_schools.pdf</w:t>
        </w:r>
      </w:hyperlink>
    </w:p>
    <w:p w14:paraId="5B67BA85" w14:textId="77777777" w:rsidR="008C286F" w:rsidRDefault="008C286F" w:rsidP="008C286F"/>
    <w:p w14:paraId="356B5450" w14:textId="77777777" w:rsidR="008C286F" w:rsidRPr="008C286F" w:rsidRDefault="008C286F" w:rsidP="008133BE"/>
    <w:p w14:paraId="718E4C4A" w14:textId="77777777" w:rsidR="004B689A" w:rsidRDefault="004B689A" w:rsidP="008133BE">
      <w:pPr>
        <w:pStyle w:val="NoSpacing"/>
      </w:pPr>
      <w:bookmarkStart w:id="6" w:name="_Toc137120208"/>
    </w:p>
    <w:p w14:paraId="7B119ACE" w14:textId="77777777" w:rsidR="004B689A" w:rsidRDefault="004B689A" w:rsidP="008133BE">
      <w:pPr>
        <w:pStyle w:val="NoSpacing"/>
      </w:pPr>
    </w:p>
    <w:p w14:paraId="6D6CCEA3" w14:textId="77777777" w:rsidR="004B689A" w:rsidRDefault="004B689A" w:rsidP="008133BE">
      <w:pPr>
        <w:pStyle w:val="NoSpacing"/>
      </w:pPr>
    </w:p>
    <w:p w14:paraId="02404286" w14:textId="77777777" w:rsidR="004B689A" w:rsidRDefault="004B689A" w:rsidP="008133BE">
      <w:pPr>
        <w:pStyle w:val="NoSpacing"/>
      </w:pPr>
    </w:p>
    <w:p w14:paraId="7644B32B" w14:textId="77777777" w:rsidR="004B689A" w:rsidRDefault="004B689A" w:rsidP="004B689A"/>
    <w:p w14:paraId="449A6412" w14:textId="77777777" w:rsidR="004B689A" w:rsidRDefault="004B689A" w:rsidP="004B689A"/>
    <w:p w14:paraId="71FDE339" w14:textId="77777777" w:rsidR="004B689A" w:rsidRDefault="004B689A" w:rsidP="004B689A"/>
    <w:p w14:paraId="3402F5FF" w14:textId="77777777" w:rsidR="004B689A" w:rsidRDefault="004B689A" w:rsidP="004B689A"/>
    <w:p w14:paraId="70A40DE0" w14:textId="77777777" w:rsidR="004B689A" w:rsidRDefault="004B689A" w:rsidP="004B689A"/>
    <w:p w14:paraId="60B54D33" w14:textId="77777777" w:rsidR="004B689A" w:rsidRDefault="004B689A" w:rsidP="004B689A"/>
    <w:p w14:paraId="265F7D10" w14:textId="77777777" w:rsidR="004B689A" w:rsidRDefault="004B689A" w:rsidP="004B689A"/>
    <w:p w14:paraId="384D98FE" w14:textId="77777777" w:rsidR="004B689A" w:rsidRDefault="004B689A" w:rsidP="004B689A"/>
    <w:p w14:paraId="13F31B5F" w14:textId="77777777" w:rsidR="004B689A" w:rsidRDefault="004B689A" w:rsidP="004B689A"/>
    <w:p w14:paraId="706DCFD8" w14:textId="77777777" w:rsidR="004B689A" w:rsidRPr="005342AD" w:rsidRDefault="004B689A" w:rsidP="008133BE"/>
    <w:p w14:paraId="3FCB847C" w14:textId="77777777" w:rsidR="00F94B52" w:rsidRPr="00092258" w:rsidRDefault="007D48C2">
      <w:pPr>
        <w:pStyle w:val="Heading1"/>
      </w:pPr>
      <w:bookmarkStart w:id="7" w:name="_Toc137196696"/>
      <w:r>
        <w:lastRenderedPageBreak/>
        <w:t>1</w:t>
      </w:r>
      <w:r w:rsidR="00BD64D3" w:rsidRPr="00092258">
        <w:t xml:space="preserve">. </w:t>
      </w:r>
      <w:r w:rsidR="00286BD5" w:rsidRPr="00092258">
        <w:t>Roles and Responsibilities</w:t>
      </w:r>
      <w:bookmarkEnd w:id="6"/>
      <w:bookmarkEnd w:id="7"/>
      <w:r w:rsidR="00286BD5" w:rsidRPr="00092258">
        <w:t xml:space="preserve"> </w:t>
      </w:r>
    </w:p>
    <w:p w14:paraId="7DA65BFD" w14:textId="77777777" w:rsidR="00AB739A" w:rsidRPr="00092258" w:rsidRDefault="007D48C2" w:rsidP="00AB739A">
      <w:pPr>
        <w:shd w:val="clear" w:color="auto" w:fill="FFFFFF"/>
        <w:spacing w:after="225"/>
        <w:rPr>
          <w:rFonts w:asciiTheme="majorHAnsi" w:eastAsia="Times New Roman" w:hAnsiTheme="majorHAnsi" w:cstheme="majorHAnsi"/>
          <w:sz w:val="21"/>
          <w:szCs w:val="21"/>
          <w:lang w:eastAsia="en-GB"/>
        </w:rPr>
      </w:pPr>
      <w:r>
        <w:rPr>
          <w:rFonts w:asciiTheme="majorHAnsi" w:eastAsia="Times New Roman" w:hAnsiTheme="majorHAnsi" w:cstheme="majorHAnsi"/>
          <w:b/>
          <w:bCs/>
          <w:sz w:val="21"/>
          <w:szCs w:val="21"/>
          <w:lang w:eastAsia="en-GB"/>
        </w:rPr>
        <w:t>Ap</w:t>
      </w:r>
      <w:r w:rsidR="00AB739A" w:rsidRPr="00092258">
        <w:rPr>
          <w:rFonts w:asciiTheme="majorHAnsi" w:eastAsia="Times New Roman" w:hAnsiTheme="majorHAnsi" w:cstheme="majorHAnsi"/>
          <w:b/>
          <w:bCs/>
          <w:sz w:val="21"/>
          <w:szCs w:val="21"/>
          <w:lang w:eastAsia="en-GB"/>
        </w:rPr>
        <w:t>pointed person(s) and first aiders</w:t>
      </w:r>
    </w:p>
    <w:p w14:paraId="7223FC08" w14:textId="77777777" w:rsidR="00AB739A" w:rsidRPr="00092258" w:rsidRDefault="00AB739A" w:rsidP="00AB739A">
      <w:pPr>
        <w:shd w:val="clear" w:color="auto" w:fill="FFFFFF"/>
        <w:spacing w:after="225"/>
        <w:rPr>
          <w:rFonts w:asciiTheme="majorHAnsi" w:eastAsia="Times New Roman" w:hAnsiTheme="majorHAnsi" w:cstheme="majorHAnsi"/>
          <w:sz w:val="21"/>
          <w:szCs w:val="21"/>
          <w:lang w:eastAsia="en-GB"/>
        </w:rPr>
      </w:pPr>
      <w:r w:rsidRPr="00092258">
        <w:rPr>
          <w:rFonts w:asciiTheme="majorHAnsi" w:eastAsia="Times New Roman" w:hAnsiTheme="majorHAnsi" w:cstheme="majorHAnsi"/>
          <w:sz w:val="21"/>
          <w:szCs w:val="21"/>
          <w:lang w:eastAsia="en-GB"/>
        </w:rPr>
        <w:t>The school has a large number of trained paediatric first aiders. They are responsible for:</w:t>
      </w:r>
    </w:p>
    <w:p w14:paraId="6988BA50" w14:textId="77777777" w:rsidR="00AB739A" w:rsidRPr="00092258" w:rsidRDefault="00AB739A" w:rsidP="00DD07B3">
      <w:pPr>
        <w:numPr>
          <w:ilvl w:val="0"/>
          <w:numId w:val="10"/>
        </w:numPr>
        <w:shd w:val="clear" w:color="auto" w:fill="FFFFFF"/>
        <w:spacing w:line="300" w:lineRule="atLeast"/>
        <w:ind w:left="375"/>
        <w:rPr>
          <w:rFonts w:asciiTheme="majorHAnsi" w:eastAsia="Times New Roman" w:hAnsiTheme="majorHAnsi" w:cstheme="majorHAnsi"/>
          <w:sz w:val="21"/>
          <w:szCs w:val="21"/>
          <w:lang w:eastAsia="en-GB"/>
        </w:rPr>
      </w:pPr>
      <w:r w:rsidRPr="00092258">
        <w:rPr>
          <w:rFonts w:asciiTheme="majorHAnsi" w:eastAsia="Times New Roman" w:hAnsiTheme="majorHAnsi" w:cstheme="majorHAnsi"/>
          <w:sz w:val="21"/>
          <w:szCs w:val="21"/>
          <w:lang w:eastAsia="en-GB"/>
        </w:rPr>
        <w:t>Taking charge when someone is injured or becomes ill</w:t>
      </w:r>
      <w:r w:rsidR="008F2F90">
        <w:rPr>
          <w:rFonts w:asciiTheme="majorHAnsi" w:eastAsia="Times New Roman" w:hAnsiTheme="majorHAnsi" w:cstheme="majorHAnsi"/>
          <w:sz w:val="21"/>
          <w:szCs w:val="21"/>
          <w:lang w:eastAsia="en-GB"/>
        </w:rPr>
        <w:t>;</w:t>
      </w:r>
    </w:p>
    <w:p w14:paraId="3D606F32" w14:textId="77777777" w:rsidR="00AB739A" w:rsidRPr="00092258" w:rsidRDefault="00AB739A" w:rsidP="00DD07B3">
      <w:pPr>
        <w:numPr>
          <w:ilvl w:val="0"/>
          <w:numId w:val="10"/>
        </w:numPr>
        <w:shd w:val="clear" w:color="auto" w:fill="FFFFFF"/>
        <w:spacing w:line="300" w:lineRule="atLeast"/>
        <w:ind w:left="375"/>
        <w:rPr>
          <w:rFonts w:asciiTheme="majorHAnsi" w:eastAsia="Times New Roman" w:hAnsiTheme="majorHAnsi" w:cstheme="majorHAnsi"/>
          <w:sz w:val="21"/>
          <w:szCs w:val="21"/>
          <w:lang w:eastAsia="en-GB"/>
        </w:rPr>
      </w:pPr>
      <w:r w:rsidRPr="00092258">
        <w:rPr>
          <w:rFonts w:asciiTheme="majorHAnsi" w:eastAsia="Times New Roman" w:hAnsiTheme="majorHAnsi" w:cstheme="majorHAnsi"/>
          <w:sz w:val="21"/>
          <w:szCs w:val="21"/>
          <w:lang w:eastAsia="en-GB"/>
        </w:rPr>
        <w:t>Ensuring there is an adequate supply of medical materials in first aid kits, and replenishing the contents of these kits</w:t>
      </w:r>
      <w:r w:rsidR="008F2F90">
        <w:rPr>
          <w:rFonts w:asciiTheme="majorHAnsi" w:eastAsia="Times New Roman" w:hAnsiTheme="majorHAnsi" w:cstheme="majorHAnsi"/>
          <w:sz w:val="21"/>
          <w:szCs w:val="21"/>
          <w:lang w:eastAsia="en-GB"/>
        </w:rPr>
        <w:t>;</w:t>
      </w:r>
    </w:p>
    <w:p w14:paraId="3796ACBA" w14:textId="77777777" w:rsidR="00AB739A" w:rsidRPr="00092258" w:rsidRDefault="00AB739A" w:rsidP="00DD07B3">
      <w:pPr>
        <w:numPr>
          <w:ilvl w:val="0"/>
          <w:numId w:val="10"/>
        </w:numPr>
        <w:shd w:val="clear" w:color="auto" w:fill="FFFFFF"/>
        <w:spacing w:line="300" w:lineRule="atLeast"/>
        <w:ind w:left="375"/>
        <w:rPr>
          <w:rFonts w:asciiTheme="majorHAnsi" w:eastAsia="Times New Roman" w:hAnsiTheme="majorHAnsi" w:cstheme="majorHAnsi"/>
          <w:sz w:val="21"/>
          <w:szCs w:val="21"/>
          <w:lang w:eastAsia="en-GB"/>
        </w:rPr>
      </w:pPr>
      <w:r w:rsidRPr="00092258">
        <w:rPr>
          <w:rFonts w:asciiTheme="majorHAnsi" w:eastAsia="Times New Roman" w:hAnsiTheme="majorHAnsi" w:cstheme="majorHAnsi"/>
          <w:sz w:val="21"/>
          <w:szCs w:val="21"/>
          <w:lang w:eastAsia="en-GB"/>
        </w:rPr>
        <w:t>Ensuring that an ambulance or other professional medical help is summoned when appropriate</w:t>
      </w:r>
      <w:r w:rsidR="008F2F90">
        <w:rPr>
          <w:rFonts w:asciiTheme="majorHAnsi" w:eastAsia="Times New Roman" w:hAnsiTheme="majorHAnsi" w:cstheme="majorHAnsi"/>
          <w:sz w:val="21"/>
          <w:szCs w:val="21"/>
          <w:lang w:eastAsia="en-GB"/>
        </w:rPr>
        <w:t>.</w:t>
      </w:r>
    </w:p>
    <w:p w14:paraId="2A6D3410" w14:textId="77777777" w:rsidR="00AB739A" w:rsidRPr="00092258" w:rsidRDefault="00AB739A" w:rsidP="00AB739A">
      <w:pPr>
        <w:shd w:val="clear" w:color="auto" w:fill="FFFFFF"/>
        <w:spacing w:line="300" w:lineRule="atLeast"/>
        <w:ind w:left="375"/>
        <w:rPr>
          <w:rFonts w:asciiTheme="majorHAnsi" w:eastAsia="Times New Roman" w:hAnsiTheme="majorHAnsi" w:cstheme="majorHAnsi"/>
          <w:sz w:val="21"/>
          <w:szCs w:val="21"/>
          <w:lang w:eastAsia="en-GB"/>
        </w:rPr>
      </w:pPr>
    </w:p>
    <w:p w14:paraId="3A731125" w14:textId="77777777" w:rsidR="00AB739A" w:rsidRPr="00092258" w:rsidRDefault="00AB739A" w:rsidP="00AB739A">
      <w:pPr>
        <w:shd w:val="clear" w:color="auto" w:fill="FFFFFF"/>
        <w:spacing w:after="225"/>
        <w:rPr>
          <w:rFonts w:asciiTheme="majorHAnsi" w:eastAsia="Times New Roman" w:hAnsiTheme="majorHAnsi" w:cstheme="majorHAnsi"/>
          <w:sz w:val="21"/>
          <w:szCs w:val="21"/>
          <w:lang w:eastAsia="en-GB"/>
        </w:rPr>
      </w:pPr>
      <w:r w:rsidRPr="00092258">
        <w:rPr>
          <w:rFonts w:asciiTheme="majorHAnsi" w:eastAsia="Times New Roman" w:hAnsiTheme="majorHAnsi" w:cstheme="majorHAnsi"/>
          <w:sz w:val="21"/>
          <w:szCs w:val="21"/>
          <w:lang w:eastAsia="en-GB"/>
        </w:rPr>
        <w:t>First aiders are trained and qualified to carry out the role (see section 7) and are responsible for:</w:t>
      </w:r>
    </w:p>
    <w:p w14:paraId="6B658F48" w14:textId="77777777" w:rsidR="00AB739A" w:rsidRPr="00092258" w:rsidRDefault="00AB739A" w:rsidP="00DD07B3">
      <w:pPr>
        <w:numPr>
          <w:ilvl w:val="0"/>
          <w:numId w:val="11"/>
        </w:numPr>
        <w:shd w:val="clear" w:color="auto" w:fill="FFFFFF"/>
        <w:spacing w:line="300" w:lineRule="atLeast"/>
        <w:ind w:left="375"/>
        <w:rPr>
          <w:rFonts w:asciiTheme="majorHAnsi" w:eastAsia="Times New Roman" w:hAnsiTheme="majorHAnsi" w:cstheme="majorHAnsi"/>
          <w:sz w:val="21"/>
          <w:szCs w:val="21"/>
          <w:lang w:eastAsia="en-GB"/>
        </w:rPr>
      </w:pPr>
      <w:r w:rsidRPr="00092258">
        <w:rPr>
          <w:rFonts w:asciiTheme="majorHAnsi" w:eastAsia="Times New Roman" w:hAnsiTheme="majorHAnsi" w:cstheme="majorHAnsi"/>
          <w:sz w:val="21"/>
          <w:szCs w:val="21"/>
          <w:lang w:eastAsia="en-GB"/>
        </w:rPr>
        <w:t>Acting as first responders to any incidents; they will assess the situation where there is an injured or ill person, and provide immediate and appropriate treatment</w:t>
      </w:r>
      <w:r w:rsidR="008F2F90">
        <w:rPr>
          <w:rFonts w:asciiTheme="majorHAnsi" w:eastAsia="Times New Roman" w:hAnsiTheme="majorHAnsi" w:cstheme="majorHAnsi"/>
          <w:sz w:val="21"/>
          <w:szCs w:val="21"/>
          <w:lang w:eastAsia="en-GB"/>
        </w:rPr>
        <w:t>;</w:t>
      </w:r>
    </w:p>
    <w:p w14:paraId="3236AB01" w14:textId="77777777" w:rsidR="00AB739A" w:rsidRPr="00092258" w:rsidRDefault="00AB739A" w:rsidP="00DD07B3">
      <w:pPr>
        <w:numPr>
          <w:ilvl w:val="0"/>
          <w:numId w:val="11"/>
        </w:numPr>
        <w:shd w:val="clear" w:color="auto" w:fill="FFFFFF"/>
        <w:spacing w:line="300" w:lineRule="atLeast"/>
        <w:ind w:left="375"/>
        <w:rPr>
          <w:rFonts w:asciiTheme="majorHAnsi" w:eastAsia="Times New Roman" w:hAnsiTheme="majorHAnsi" w:cstheme="majorHAnsi"/>
          <w:sz w:val="21"/>
          <w:szCs w:val="21"/>
          <w:lang w:eastAsia="en-GB"/>
        </w:rPr>
      </w:pPr>
      <w:r w:rsidRPr="00092258">
        <w:rPr>
          <w:rFonts w:asciiTheme="majorHAnsi" w:eastAsia="Times New Roman" w:hAnsiTheme="majorHAnsi" w:cstheme="majorHAnsi"/>
          <w:sz w:val="21"/>
          <w:szCs w:val="21"/>
          <w:lang w:eastAsia="en-GB"/>
        </w:rPr>
        <w:t>Sending pupils home to recover, where necessary</w:t>
      </w:r>
      <w:r w:rsidR="008F2F90">
        <w:rPr>
          <w:rFonts w:asciiTheme="majorHAnsi" w:eastAsia="Times New Roman" w:hAnsiTheme="majorHAnsi" w:cstheme="majorHAnsi"/>
          <w:sz w:val="21"/>
          <w:szCs w:val="21"/>
          <w:lang w:eastAsia="en-GB"/>
        </w:rPr>
        <w:t>;</w:t>
      </w:r>
    </w:p>
    <w:p w14:paraId="764B03ED" w14:textId="77777777" w:rsidR="00AB739A" w:rsidRPr="00092258" w:rsidRDefault="00AB739A" w:rsidP="00DD07B3">
      <w:pPr>
        <w:numPr>
          <w:ilvl w:val="0"/>
          <w:numId w:val="11"/>
        </w:numPr>
        <w:shd w:val="clear" w:color="auto" w:fill="FFFFFF"/>
        <w:spacing w:line="300" w:lineRule="atLeast"/>
        <w:ind w:left="375"/>
        <w:rPr>
          <w:rFonts w:asciiTheme="majorHAnsi" w:eastAsia="Times New Roman" w:hAnsiTheme="majorHAnsi" w:cstheme="majorHAnsi"/>
          <w:sz w:val="21"/>
          <w:szCs w:val="21"/>
          <w:lang w:eastAsia="en-GB"/>
        </w:rPr>
      </w:pPr>
      <w:r w:rsidRPr="00092258">
        <w:rPr>
          <w:rFonts w:asciiTheme="majorHAnsi" w:eastAsia="Times New Roman" w:hAnsiTheme="majorHAnsi" w:cstheme="majorHAnsi"/>
          <w:sz w:val="21"/>
          <w:szCs w:val="21"/>
          <w:lang w:eastAsia="en-GB"/>
        </w:rPr>
        <w:t>Filling in an accident report on the same day, or as soon as is reasonably practicable, after an incident</w:t>
      </w:r>
      <w:r w:rsidR="008F2F90">
        <w:rPr>
          <w:rFonts w:asciiTheme="majorHAnsi" w:eastAsia="Times New Roman" w:hAnsiTheme="majorHAnsi" w:cstheme="majorHAnsi"/>
          <w:sz w:val="21"/>
          <w:szCs w:val="21"/>
          <w:lang w:eastAsia="en-GB"/>
        </w:rPr>
        <w:t>;</w:t>
      </w:r>
      <w:r w:rsidRPr="00092258">
        <w:rPr>
          <w:rFonts w:asciiTheme="majorHAnsi" w:eastAsia="Times New Roman" w:hAnsiTheme="majorHAnsi" w:cstheme="majorHAnsi"/>
          <w:sz w:val="21"/>
          <w:szCs w:val="21"/>
          <w:lang w:eastAsia="en-GB"/>
        </w:rPr>
        <w:t xml:space="preserve"> </w:t>
      </w:r>
    </w:p>
    <w:p w14:paraId="36E28EA3" w14:textId="77777777" w:rsidR="00AB739A" w:rsidRPr="00092258" w:rsidRDefault="00AB739A" w:rsidP="00DD07B3">
      <w:pPr>
        <w:numPr>
          <w:ilvl w:val="0"/>
          <w:numId w:val="11"/>
        </w:numPr>
        <w:shd w:val="clear" w:color="auto" w:fill="FFFFFF"/>
        <w:spacing w:line="300" w:lineRule="atLeast"/>
        <w:ind w:left="375"/>
        <w:rPr>
          <w:rFonts w:asciiTheme="majorHAnsi" w:eastAsia="Times New Roman" w:hAnsiTheme="majorHAnsi" w:cstheme="majorHAnsi"/>
          <w:sz w:val="21"/>
          <w:szCs w:val="21"/>
          <w:lang w:eastAsia="en-GB"/>
        </w:rPr>
      </w:pPr>
      <w:r w:rsidRPr="00092258">
        <w:rPr>
          <w:rFonts w:asciiTheme="majorHAnsi" w:eastAsia="Times New Roman" w:hAnsiTheme="majorHAnsi" w:cstheme="majorHAnsi"/>
          <w:sz w:val="21"/>
          <w:szCs w:val="21"/>
          <w:lang w:eastAsia="en-GB"/>
        </w:rPr>
        <w:t>Keeping their contact details up to date</w:t>
      </w:r>
      <w:r w:rsidR="008F2F90">
        <w:rPr>
          <w:rFonts w:asciiTheme="majorHAnsi" w:eastAsia="Times New Roman" w:hAnsiTheme="majorHAnsi" w:cstheme="majorHAnsi"/>
          <w:sz w:val="21"/>
          <w:szCs w:val="21"/>
          <w:lang w:eastAsia="en-GB"/>
        </w:rPr>
        <w:t>.</w:t>
      </w:r>
    </w:p>
    <w:p w14:paraId="2C86E0A7" w14:textId="77777777" w:rsidR="00AB739A" w:rsidRPr="00092258" w:rsidRDefault="00AB739A" w:rsidP="00AB739A">
      <w:pPr>
        <w:shd w:val="clear" w:color="auto" w:fill="FFFFFF"/>
        <w:spacing w:line="300" w:lineRule="atLeast"/>
        <w:ind w:left="375"/>
        <w:rPr>
          <w:rFonts w:asciiTheme="majorHAnsi" w:eastAsia="Times New Roman" w:hAnsiTheme="majorHAnsi" w:cstheme="majorHAnsi"/>
          <w:sz w:val="21"/>
          <w:szCs w:val="21"/>
          <w:lang w:eastAsia="en-GB"/>
        </w:rPr>
      </w:pPr>
    </w:p>
    <w:p w14:paraId="4D652D8D" w14:textId="77777777" w:rsidR="00147340" w:rsidRPr="00092258" w:rsidRDefault="00AB739A" w:rsidP="00AB739A">
      <w:pPr>
        <w:shd w:val="clear" w:color="auto" w:fill="FFFFFF"/>
        <w:spacing w:after="225"/>
        <w:rPr>
          <w:rFonts w:asciiTheme="majorHAnsi" w:eastAsia="Times New Roman" w:hAnsiTheme="majorHAnsi" w:cstheme="majorHAnsi"/>
          <w:sz w:val="21"/>
          <w:szCs w:val="21"/>
          <w:lang w:eastAsia="en-GB"/>
        </w:rPr>
      </w:pPr>
      <w:r w:rsidRPr="00092258">
        <w:rPr>
          <w:rFonts w:asciiTheme="majorHAnsi" w:eastAsia="Times New Roman" w:hAnsiTheme="majorHAnsi" w:cstheme="majorHAnsi"/>
          <w:sz w:val="21"/>
          <w:szCs w:val="21"/>
          <w:lang w:eastAsia="en-GB"/>
        </w:rPr>
        <w:t xml:space="preserve">Our school’s paediatric first aiders are listed in </w:t>
      </w:r>
      <w:r w:rsidR="007D48C2">
        <w:rPr>
          <w:rFonts w:asciiTheme="majorHAnsi" w:eastAsia="Times New Roman" w:hAnsiTheme="majorHAnsi" w:cstheme="majorHAnsi"/>
          <w:sz w:val="21"/>
          <w:szCs w:val="21"/>
          <w:lang w:eastAsia="en-GB"/>
        </w:rPr>
        <w:t>Medical tracker and monitored by the appointed person.</w:t>
      </w:r>
      <w:r w:rsidRPr="00092258">
        <w:rPr>
          <w:rFonts w:asciiTheme="majorHAnsi" w:eastAsia="Times New Roman" w:hAnsiTheme="majorHAnsi" w:cstheme="majorHAnsi"/>
          <w:sz w:val="21"/>
          <w:szCs w:val="21"/>
          <w:lang w:eastAsia="en-GB"/>
        </w:rPr>
        <w:t xml:space="preserve"> Their names will also be displayed prominently around the school.</w:t>
      </w:r>
      <w:r w:rsidR="00807544">
        <w:rPr>
          <w:rFonts w:asciiTheme="majorHAnsi" w:eastAsia="Times New Roman" w:hAnsiTheme="majorHAnsi" w:cstheme="majorHAnsi"/>
          <w:sz w:val="21"/>
          <w:szCs w:val="21"/>
          <w:lang w:eastAsia="en-GB"/>
        </w:rPr>
        <w:t xml:space="preserve"> </w:t>
      </w:r>
      <w:r w:rsidR="0008194E">
        <w:rPr>
          <w:rFonts w:asciiTheme="majorHAnsi" w:eastAsia="Times New Roman" w:hAnsiTheme="majorHAnsi" w:cstheme="majorHAnsi"/>
          <w:sz w:val="21"/>
          <w:szCs w:val="21"/>
          <w:lang w:eastAsia="en-GB"/>
        </w:rPr>
        <w:t>Schools will retain copies of certificates.</w:t>
      </w:r>
    </w:p>
    <w:p w14:paraId="3D914D9E" w14:textId="77777777" w:rsidR="00AB739A" w:rsidRPr="00092258" w:rsidRDefault="007D48C2" w:rsidP="00AB739A">
      <w:pPr>
        <w:shd w:val="clear" w:color="auto" w:fill="FFFFFF"/>
        <w:spacing w:after="225"/>
        <w:rPr>
          <w:rFonts w:asciiTheme="majorHAnsi" w:eastAsia="Times New Roman" w:hAnsiTheme="majorHAnsi" w:cstheme="majorHAnsi"/>
          <w:sz w:val="21"/>
          <w:szCs w:val="21"/>
          <w:lang w:eastAsia="en-GB"/>
        </w:rPr>
      </w:pPr>
      <w:r>
        <w:rPr>
          <w:rFonts w:asciiTheme="majorHAnsi" w:eastAsia="Times New Roman" w:hAnsiTheme="majorHAnsi" w:cstheme="majorHAnsi"/>
          <w:b/>
          <w:bCs/>
          <w:sz w:val="21"/>
          <w:szCs w:val="21"/>
          <w:lang w:eastAsia="en-GB"/>
        </w:rPr>
        <w:t>1</w:t>
      </w:r>
      <w:r w:rsidR="00AB739A" w:rsidRPr="00092258">
        <w:rPr>
          <w:rFonts w:asciiTheme="majorHAnsi" w:eastAsia="Times New Roman" w:hAnsiTheme="majorHAnsi" w:cstheme="majorHAnsi"/>
          <w:b/>
          <w:bCs/>
          <w:sz w:val="21"/>
          <w:szCs w:val="21"/>
          <w:lang w:eastAsia="en-GB"/>
        </w:rPr>
        <w:t>.</w:t>
      </w:r>
      <w:r w:rsidR="00BD64D3" w:rsidRPr="00092258">
        <w:rPr>
          <w:rFonts w:asciiTheme="majorHAnsi" w:eastAsia="Times New Roman" w:hAnsiTheme="majorHAnsi" w:cstheme="majorHAnsi"/>
          <w:b/>
          <w:bCs/>
          <w:sz w:val="21"/>
          <w:szCs w:val="21"/>
          <w:lang w:eastAsia="en-GB"/>
        </w:rPr>
        <w:t>1</w:t>
      </w:r>
      <w:r w:rsidR="00AB739A" w:rsidRPr="00092258">
        <w:rPr>
          <w:rFonts w:asciiTheme="majorHAnsi" w:eastAsia="Times New Roman" w:hAnsiTheme="majorHAnsi" w:cstheme="majorHAnsi"/>
          <w:b/>
          <w:bCs/>
          <w:sz w:val="21"/>
          <w:szCs w:val="21"/>
          <w:lang w:eastAsia="en-GB"/>
        </w:rPr>
        <w:t xml:space="preserve"> The </w:t>
      </w:r>
      <w:r w:rsidR="00BD64D3" w:rsidRPr="00092258">
        <w:rPr>
          <w:rFonts w:asciiTheme="majorHAnsi" w:eastAsia="Times New Roman" w:hAnsiTheme="majorHAnsi" w:cstheme="majorHAnsi"/>
          <w:b/>
          <w:bCs/>
          <w:sz w:val="21"/>
          <w:szCs w:val="21"/>
          <w:lang w:eastAsia="en-GB"/>
        </w:rPr>
        <w:tab/>
        <w:t>Principal</w:t>
      </w:r>
    </w:p>
    <w:p w14:paraId="0A5B869C" w14:textId="77777777" w:rsidR="00AB739A" w:rsidRPr="00092258" w:rsidRDefault="00AB739A" w:rsidP="00AB739A">
      <w:pPr>
        <w:shd w:val="clear" w:color="auto" w:fill="FFFFFF"/>
        <w:spacing w:after="225"/>
        <w:rPr>
          <w:rFonts w:asciiTheme="majorHAnsi" w:eastAsia="Times New Roman" w:hAnsiTheme="majorHAnsi" w:cstheme="majorHAnsi"/>
          <w:sz w:val="21"/>
          <w:szCs w:val="21"/>
          <w:lang w:eastAsia="en-GB"/>
        </w:rPr>
      </w:pPr>
      <w:r w:rsidRPr="00092258">
        <w:rPr>
          <w:rFonts w:asciiTheme="majorHAnsi" w:eastAsia="Times New Roman" w:hAnsiTheme="majorHAnsi" w:cstheme="majorHAnsi"/>
          <w:sz w:val="21"/>
          <w:szCs w:val="21"/>
          <w:lang w:eastAsia="en-GB"/>
        </w:rPr>
        <w:t xml:space="preserve">The </w:t>
      </w:r>
      <w:r w:rsidR="003800CA">
        <w:rPr>
          <w:rFonts w:asciiTheme="majorHAnsi" w:eastAsia="Times New Roman" w:hAnsiTheme="majorHAnsi" w:cstheme="majorHAnsi"/>
          <w:sz w:val="21"/>
          <w:szCs w:val="21"/>
          <w:lang w:eastAsia="en-GB"/>
        </w:rPr>
        <w:t>Principal</w:t>
      </w:r>
      <w:r w:rsidRPr="00092258">
        <w:rPr>
          <w:rFonts w:asciiTheme="majorHAnsi" w:eastAsia="Times New Roman" w:hAnsiTheme="majorHAnsi" w:cstheme="majorHAnsi"/>
          <w:sz w:val="21"/>
          <w:szCs w:val="21"/>
          <w:lang w:eastAsia="en-GB"/>
        </w:rPr>
        <w:t xml:space="preserve"> is responsible for the implementation of this policy, including:</w:t>
      </w:r>
    </w:p>
    <w:p w14:paraId="7447CAD6" w14:textId="77777777" w:rsidR="00AB739A" w:rsidRPr="00092258" w:rsidRDefault="00AB739A" w:rsidP="00DD07B3">
      <w:pPr>
        <w:numPr>
          <w:ilvl w:val="0"/>
          <w:numId w:val="14"/>
        </w:numPr>
        <w:shd w:val="clear" w:color="auto" w:fill="FFFFFF"/>
        <w:spacing w:line="300" w:lineRule="atLeast"/>
        <w:ind w:left="375"/>
        <w:rPr>
          <w:rFonts w:asciiTheme="majorHAnsi" w:eastAsia="Times New Roman" w:hAnsiTheme="majorHAnsi" w:cstheme="majorHAnsi"/>
          <w:sz w:val="21"/>
          <w:szCs w:val="21"/>
          <w:lang w:eastAsia="en-GB"/>
        </w:rPr>
      </w:pPr>
      <w:r w:rsidRPr="00092258">
        <w:rPr>
          <w:rFonts w:asciiTheme="majorHAnsi" w:eastAsia="Times New Roman" w:hAnsiTheme="majorHAnsi" w:cstheme="majorHAnsi"/>
          <w:sz w:val="21"/>
          <w:szCs w:val="21"/>
          <w:lang w:eastAsia="en-GB"/>
        </w:rPr>
        <w:t>Ensuring that an appropriate number of trained first aid personnel are present in the school at all times</w:t>
      </w:r>
      <w:r w:rsidR="00C479CD">
        <w:rPr>
          <w:rFonts w:asciiTheme="majorHAnsi" w:eastAsia="Times New Roman" w:hAnsiTheme="majorHAnsi" w:cstheme="majorHAnsi"/>
          <w:sz w:val="21"/>
          <w:szCs w:val="21"/>
          <w:lang w:eastAsia="en-GB"/>
        </w:rPr>
        <w:t>;</w:t>
      </w:r>
    </w:p>
    <w:p w14:paraId="013D6E7B" w14:textId="77777777" w:rsidR="00AB739A" w:rsidRPr="00092258" w:rsidRDefault="00AB739A" w:rsidP="00DD07B3">
      <w:pPr>
        <w:numPr>
          <w:ilvl w:val="0"/>
          <w:numId w:val="14"/>
        </w:numPr>
        <w:shd w:val="clear" w:color="auto" w:fill="FFFFFF"/>
        <w:spacing w:line="300" w:lineRule="atLeast"/>
        <w:ind w:left="375"/>
        <w:rPr>
          <w:rFonts w:asciiTheme="majorHAnsi" w:eastAsia="Times New Roman" w:hAnsiTheme="majorHAnsi" w:cstheme="majorHAnsi"/>
          <w:sz w:val="21"/>
          <w:szCs w:val="21"/>
          <w:lang w:eastAsia="en-GB"/>
        </w:rPr>
      </w:pPr>
      <w:r w:rsidRPr="00092258">
        <w:rPr>
          <w:rFonts w:asciiTheme="majorHAnsi" w:eastAsia="Times New Roman" w:hAnsiTheme="majorHAnsi" w:cstheme="majorHAnsi"/>
          <w:sz w:val="21"/>
          <w:szCs w:val="21"/>
          <w:lang w:eastAsia="en-GB"/>
        </w:rPr>
        <w:t>Ensuring that first aiders have an appropriate qualification, keep training up to date and remain competent to perform their role</w:t>
      </w:r>
      <w:r w:rsidR="00C479CD">
        <w:rPr>
          <w:rFonts w:asciiTheme="majorHAnsi" w:eastAsia="Times New Roman" w:hAnsiTheme="majorHAnsi" w:cstheme="majorHAnsi"/>
          <w:sz w:val="21"/>
          <w:szCs w:val="21"/>
          <w:lang w:eastAsia="en-GB"/>
        </w:rPr>
        <w:t>;</w:t>
      </w:r>
    </w:p>
    <w:p w14:paraId="2CC4062E" w14:textId="77777777" w:rsidR="00AB739A" w:rsidRPr="00092258" w:rsidRDefault="00AB739A" w:rsidP="00DD07B3">
      <w:pPr>
        <w:numPr>
          <w:ilvl w:val="0"/>
          <w:numId w:val="14"/>
        </w:numPr>
        <w:shd w:val="clear" w:color="auto" w:fill="FFFFFF"/>
        <w:spacing w:line="300" w:lineRule="atLeast"/>
        <w:ind w:left="375"/>
        <w:rPr>
          <w:rFonts w:asciiTheme="majorHAnsi" w:eastAsia="Times New Roman" w:hAnsiTheme="majorHAnsi" w:cstheme="majorHAnsi"/>
          <w:sz w:val="21"/>
          <w:szCs w:val="21"/>
          <w:lang w:eastAsia="en-GB"/>
        </w:rPr>
      </w:pPr>
      <w:r w:rsidRPr="00092258">
        <w:rPr>
          <w:rFonts w:asciiTheme="majorHAnsi" w:eastAsia="Times New Roman" w:hAnsiTheme="majorHAnsi" w:cstheme="majorHAnsi"/>
          <w:sz w:val="21"/>
          <w:szCs w:val="21"/>
          <w:lang w:eastAsia="en-GB"/>
        </w:rPr>
        <w:t>Ensuring all staff are aware of first aid procedures</w:t>
      </w:r>
      <w:r w:rsidR="00C479CD">
        <w:rPr>
          <w:rFonts w:asciiTheme="majorHAnsi" w:eastAsia="Times New Roman" w:hAnsiTheme="majorHAnsi" w:cstheme="majorHAnsi"/>
          <w:sz w:val="21"/>
          <w:szCs w:val="21"/>
          <w:lang w:eastAsia="en-GB"/>
        </w:rPr>
        <w:t>;</w:t>
      </w:r>
    </w:p>
    <w:p w14:paraId="772DCD9A" w14:textId="77777777" w:rsidR="00AB739A" w:rsidRPr="00092258" w:rsidRDefault="00AB739A" w:rsidP="00DD07B3">
      <w:pPr>
        <w:numPr>
          <w:ilvl w:val="0"/>
          <w:numId w:val="14"/>
        </w:numPr>
        <w:shd w:val="clear" w:color="auto" w:fill="FFFFFF"/>
        <w:spacing w:line="300" w:lineRule="atLeast"/>
        <w:ind w:left="375"/>
        <w:rPr>
          <w:rFonts w:asciiTheme="majorHAnsi" w:eastAsia="Times New Roman" w:hAnsiTheme="majorHAnsi" w:cstheme="majorHAnsi"/>
          <w:sz w:val="21"/>
          <w:szCs w:val="21"/>
          <w:lang w:eastAsia="en-GB"/>
        </w:rPr>
      </w:pPr>
      <w:r w:rsidRPr="00092258">
        <w:rPr>
          <w:rFonts w:asciiTheme="majorHAnsi" w:eastAsia="Times New Roman" w:hAnsiTheme="majorHAnsi" w:cstheme="majorHAnsi"/>
          <w:sz w:val="21"/>
          <w:szCs w:val="21"/>
          <w:lang w:eastAsia="en-GB"/>
        </w:rPr>
        <w:t>Ensuring appropriate risk assessments are completed and appropriate measures are put in place</w:t>
      </w:r>
      <w:r w:rsidR="00C4140F">
        <w:rPr>
          <w:rFonts w:asciiTheme="majorHAnsi" w:eastAsia="Times New Roman" w:hAnsiTheme="majorHAnsi" w:cstheme="majorHAnsi"/>
          <w:sz w:val="21"/>
          <w:szCs w:val="21"/>
          <w:lang w:eastAsia="en-GB"/>
        </w:rPr>
        <w:t xml:space="preserve"> to mitigate associated risks</w:t>
      </w:r>
      <w:r w:rsidR="00C479CD">
        <w:rPr>
          <w:rFonts w:asciiTheme="majorHAnsi" w:eastAsia="Times New Roman" w:hAnsiTheme="majorHAnsi" w:cstheme="majorHAnsi"/>
          <w:sz w:val="21"/>
          <w:szCs w:val="21"/>
          <w:lang w:eastAsia="en-GB"/>
        </w:rPr>
        <w:t>;</w:t>
      </w:r>
    </w:p>
    <w:p w14:paraId="33358FCF" w14:textId="77777777" w:rsidR="00AB739A" w:rsidRPr="00092258" w:rsidRDefault="00AB739A" w:rsidP="00DD07B3">
      <w:pPr>
        <w:numPr>
          <w:ilvl w:val="0"/>
          <w:numId w:val="14"/>
        </w:numPr>
        <w:shd w:val="clear" w:color="auto" w:fill="FFFFFF"/>
        <w:spacing w:line="300" w:lineRule="atLeast"/>
        <w:ind w:left="375"/>
        <w:rPr>
          <w:rFonts w:asciiTheme="majorHAnsi" w:eastAsia="Times New Roman" w:hAnsiTheme="majorHAnsi" w:cstheme="majorHAnsi"/>
          <w:sz w:val="21"/>
          <w:szCs w:val="21"/>
          <w:lang w:eastAsia="en-GB"/>
        </w:rPr>
      </w:pPr>
      <w:r w:rsidRPr="00092258">
        <w:rPr>
          <w:rFonts w:asciiTheme="majorHAnsi" w:eastAsia="Times New Roman" w:hAnsiTheme="majorHAnsi" w:cstheme="majorHAnsi"/>
          <w:sz w:val="21"/>
          <w:szCs w:val="21"/>
          <w:lang w:eastAsia="en-GB"/>
        </w:rPr>
        <w:t>Ensuring that adequate space is available for catering to the medical needs of pupils</w:t>
      </w:r>
      <w:r w:rsidR="00C479CD">
        <w:rPr>
          <w:rFonts w:asciiTheme="majorHAnsi" w:eastAsia="Times New Roman" w:hAnsiTheme="majorHAnsi" w:cstheme="majorHAnsi"/>
          <w:sz w:val="21"/>
          <w:szCs w:val="21"/>
          <w:lang w:eastAsia="en-GB"/>
        </w:rPr>
        <w:t>;</w:t>
      </w:r>
    </w:p>
    <w:p w14:paraId="28DAC800" w14:textId="77777777" w:rsidR="00AB739A" w:rsidRPr="00092258" w:rsidRDefault="00AB739A" w:rsidP="00DD07B3">
      <w:pPr>
        <w:numPr>
          <w:ilvl w:val="0"/>
          <w:numId w:val="14"/>
        </w:numPr>
        <w:shd w:val="clear" w:color="auto" w:fill="FFFFFF"/>
        <w:spacing w:line="300" w:lineRule="atLeast"/>
        <w:ind w:left="375"/>
        <w:rPr>
          <w:rFonts w:asciiTheme="majorHAnsi" w:eastAsia="Times New Roman" w:hAnsiTheme="majorHAnsi" w:cstheme="majorHAnsi"/>
          <w:sz w:val="21"/>
          <w:szCs w:val="21"/>
          <w:lang w:eastAsia="en-GB"/>
        </w:rPr>
      </w:pPr>
      <w:r w:rsidRPr="00092258">
        <w:rPr>
          <w:rFonts w:asciiTheme="majorHAnsi" w:eastAsia="Times New Roman" w:hAnsiTheme="majorHAnsi" w:cstheme="majorHAnsi"/>
          <w:sz w:val="21"/>
          <w:szCs w:val="21"/>
          <w:lang w:eastAsia="en-GB"/>
        </w:rPr>
        <w:t>Reporting specified incidents to the H</w:t>
      </w:r>
      <w:r w:rsidR="00C479CD">
        <w:rPr>
          <w:rFonts w:asciiTheme="majorHAnsi" w:eastAsia="Times New Roman" w:hAnsiTheme="majorHAnsi" w:cstheme="majorHAnsi"/>
          <w:sz w:val="21"/>
          <w:szCs w:val="21"/>
          <w:lang w:eastAsia="en-GB"/>
        </w:rPr>
        <w:t xml:space="preserve">ealth and </w:t>
      </w:r>
      <w:r w:rsidRPr="00092258">
        <w:rPr>
          <w:rFonts w:asciiTheme="majorHAnsi" w:eastAsia="Times New Roman" w:hAnsiTheme="majorHAnsi" w:cstheme="majorHAnsi"/>
          <w:sz w:val="21"/>
          <w:szCs w:val="21"/>
          <w:lang w:eastAsia="en-GB"/>
        </w:rPr>
        <w:t>S</w:t>
      </w:r>
      <w:r w:rsidR="00C479CD">
        <w:rPr>
          <w:rFonts w:asciiTheme="majorHAnsi" w:eastAsia="Times New Roman" w:hAnsiTheme="majorHAnsi" w:cstheme="majorHAnsi"/>
          <w:sz w:val="21"/>
          <w:szCs w:val="21"/>
          <w:lang w:eastAsia="en-GB"/>
        </w:rPr>
        <w:t xml:space="preserve">afety </w:t>
      </w:r>
      <w:r w:rsidRPr="00092258">
        <w:rPr>
          <w:rFonts w:asciiTheme="majorHAnsi" w:eastAsia="Times New Roman" w:hAnsiTheme="majorHAnsi" w:cstheme="majorHAnsi"/>
          <w:sz w:val="21"/>
          <w:szCs w:val="21"/>
          <w:lang w:eastAsia="en-GB"/>
        </w:rPr>
        <w:t>E</w:t>
      </w:r>
      <w:r w:rsidR="00C479CD">
        <w:rPr>
          <w:rFonts w:asciiTheme="majorHAnsi" w:eastAsia="Times New Roman" w:hAnsiTheme="majorHAnsi" w:cstheme="majorHAnsi"/>
          <w:sz w:val="21"/>
          <w:szCs w:val="21"/>
          <w:lang w:eastAsia="en-GB"/>
        </w:rPr>
        <w:t>xecutive (HSE)</w:t>
      </w:r>
      <w:r w:rsidRPr="00092258">
        <w:rPr>
          <w:rFonts w:asciiTheme="majorHAnsi" w:eastAsia="Times New Roman" w:hAnsiTheme="majorHAnsi" w:cstheme="majorHAnsi"/>
          <w:sz w:val="21"/>
          <w:szCs w:val="21"/>
          <w:lang w:eastAsia="en-GB"/>
        </w:rPr>
        <w:t xml:space="preserve"> when necessary (see section 6)</w:t>
      </w:r>
      <w:r w:rsidR="00C479CD">
        <w:rPr>
          <w:rFonts w:asciiTheme="majorHAnsi" w:eastAsia="Times New Roman" w:hAnsiTheme="majorHAnsi" w:cstheme="majorHAnsi"/>
          <w:sz w:val="21"/>
          <w:szCs w:val="21"/>
          <w:lang w:eastAsia="en-GB"/>
        </w:rPr>
        <w:t>.</w:t>
      </w:r>
    </w:p>
    <w:p w14:paraId="6C376CA2" w14:textId="77777777" w:rsidR="00AB739A" w:rsidRPr="00092258" w:rsidRDefault="00AB739A" w:rsidP="00AB739A">
      <w:pPr>
        <w:shd w:val="clear" w:color="auto" w:fill="FFFFFF"/>
        <w:spacing w:after="225"/>
        <w:rPr>
          <w:rFonts w:asciiTheme="majorHAnsi" w:eastAsia="Times New Roman" w:hAnsiTheme="majorHAnsi" w:cstheme="majorHAnsi"/>
          <w:sz w:val="21"/>
          <w:szCs w:val="21"/>
          <w:lang w:eastAsia="en-GB"/>
        </w:rPr>
      </w:pPr>
    </w:p>
    <w:p w14:paraId="254F6B61" w14:textId="77777777" w:rsidR="00AB739A" w:rsidRPr="00092258" w:rsidRDefault="007D48C2" w:rsidP="00AB739A">
      <w:pPr>
        <w:shd w:val="clear" w:color="auto" w:fill="FFFFFF"/>
        <w:spacing w:after="225"/>
        <w:rPr>
          <w:rFonts w:asciiTheme="majorHAnsi" w:eastAsia="Times New Roman" w:hAnsiTheme="majorHAnsi" w:cstheme="majorHAnsi"/>
          <w:sz w:val="22"/>
          <w:szCs w:val="22"/>
          <w:lang w:eastAsia="en-GB"/>
        </w:rPr>
      </w:pPr>
      <w:r>
        <w:rPr>
          <w:rFonts w:asciiTheme="majorHAnsi" w:eastAsia="Times New Roman" w:hAnsiTheme="majorHAnsi" w:cstheme="majorHAnsi"/>
          <w:b/>
          <w:bCs/>
          <w:sz w:val="22"/>
          <w:szCs w:val="22"/>
          <w:lang w:eastAsia="en-GB"/>
        </w:rPr>
        <w:t>1</w:t>
      </w:r>
      <w:r w:rsidR="00AB739A" w:rsidRPr="00092258">
        <w:rPr>
          <w:rFonts w:asciiTheme="majorHAnsi" w:eastAsia="Times New Roman" w:hAnsiTheme="majorHAnsi" w:cstheme="majorHAnsi"/>
          <w:b/>
          <w:bCs/>
          <w:sz w:val="22"/>
          <w:szCs w:val="22"/>
          <w:lang w:eastAsia="en-GB"/>
        </w:rPr>
        <w:t>.</w:t>
      </w:r>
      <w:r w:rsidR="00BD64D3" w:rsidRPr="00092258">
        <w:rPr>
          <w:rFonts w:asciiTheme="majorHAnsi" w:eastAsia="Times New Roman" w:hAnsiTheme="majorHAnsi" w:cstheme="majorHAnsi"/>
          <w:b/>
          <w:bCs/>
          <w:sz w:val="22"/>
          <w:szCs w:val="22"/>
          <w:lang w:eastAsia="en-GB"/>
        </w:rPr>
        <w:t>2</w:t>
      </w:r>
      <w:r w:rsidR="00AB739A" w:rsidRPr="00092258">
        <w:rPr>
          <w:rFonts w:asciiTheme="majorHAnsi" w:eastAsia="Times New Roman" w:hAnsiTheme="majorHAnsi" w:cstheme="majorHAnsi"/>
          <w:b/>
          <w:bCs/>
          <w:sz w:val="22"/>
          <w:szCs w:val="22"/>
          <w:lang w:eastAsia="en-GB"/>
        </w:rPr>
        <w:t xml:space="preserve"> Staff</w:t>
      </w:r>
    </w:p>
    <w:p w14:paraId="72D72AB2" w14:textId="77777777" w:rsidR="00AB739A" w:rsidRPr="00092258" w:rsidRDefault="00AB739A" w:rsidP="00AB739A">
      <w:pPr>
        <w:shd w:val="clear" w:color="auto" w:fill="FFFFFF"/>
        <w:spacing w:after="225"/>
        <w:rPr>
          <w:rFonts w:asciiTheme="majorHAnsi" w:eastAsia="Times New Roman" w:hAnsiTheme="majorHAnsi" w:cstheme="majorHAnsi"/>
          <w:sz w:val="22"/>
          <w:szCs w:val="22"/>
          <w:lang w:eastAsia="en-GB"/>
        </w:rPr>
      </w:pPr>
      <w:r w:rsidRPr="00092258">
        <w:rPr>
          <w:rFonts w:asciiTheme="majorHAnsi" w:eastAsia="Times New Roman" w:hAnsiTheme="majorHAnsi" w:cstheme="majorHAnsi"/>
          <w:sz w:val="22"/>
          <w:szCs w:val="22"/>
          <w:lang w:eastAsia="en-GB"/>
        </w:rPr>
        <w:t>School staff are responsible for:</w:t>
      </w:r>
    </w:p>
    <w:p w14:paraId="438DF34A" w14:textId="77777777" w:rsidR="00AB739A" w:rsidRPr="00092258" w:rsidRDefault="00AB739A" w:rsidP="00DD07B3">
      <w:pPr>
        <w:numPr>
          <w:ilvl w:val="0"/>
          <w:numId w:val="12"/>
        </w:numPr>
        <w:shd w:val="clear" w:color="auto" w:fill="FFFFFF"/>
        <w:spacing w:line="300" w:lineRule="atLeast"/>
        <w:ind w:left="375"/>
        <w:rPr>
          <w:rFonts w:asciiTheme="majorHAnsi" w:eastAsia="Times New Roman" w:hAnsiTheme="majorHAnsi" w:cstheme="majorHAnsi"/>
          <w:sz w:val="22"/>
          <w:szCs w:val="22"/>
          <w:lang w:eastAsia="en-GB"/>
        </w:rPr>
      </w:pPr>
      <w:r w:rsidRPr="00092258">
        <w:rPr>
          <w:rFonts w:asciiTheme="majorHAnsi" w:eastAsia="Times New Roman" w:hAnsiTheme="majorHAnsi" w:cstheme="majorHAnsi"/>
          <w:sz w:val="22"/>
          <w:szCs w:val="22"/>
          <w:lang w:eastAsia="en-GB"/>
        </w:rPr>
        <w:t>Ensuring they follow first aid procedures</w:t>
      </w:r>
      <w:r w:rsidR="00C479CD">
        <w:rPr>
          <w:rFonts w:asciiTheme="majorHAnsi" w:eastAsia="Times New Roman" w:hAnsiTheme="majorHAnsi" w:cstheme="majorHAnsi"/>
          <w:sz w:val="22"/>
          <w:szCs w:val="22"/>
          <w:lang w:eastAsia="en-GB"/>
        </w:rPr>
        <w:t>;</w:t>
      </w:r>
    </w:p>
    <w:p w14:paraId="37BB24D7" w14:textId="77777777" w:rsidR="00AB739A" w:rsidRPr="00092258" w:rsidRDefault="00AB739A" w:rsidP="00DD07B3">
      <w:pPr>
        <w:numPr>
          <w:ilvl w:val="0"/>
          <w:numId w:val="12"/>
        </w:numPr>
        <w:shd w:val="clear" w:color="auto" w:fill="FFFFFF"/>
        <w:spacing w:line="300" w:lineRule="atLeast"/>
        <w:ind w:left="375"/>
        <w:rPr>
          <w:rFonts w:asciiTheme="majorHAnsi" w:eastAsia="Times New Roman" w:hAnsiTheme="majorHAnsi" w:cstheme="majorHAnsi"/>
          <w:sz w:val="22"/>
          <w:szCs w:val="22"/>
          <w:lang w:eastAsia="en-GB"/>
        </w:rPr>
      </w:pPr>
      <w:r w:rsidRPr="00092258">
        <w:rPr>
          <w:rFonts w:asciiTheme="majorHAnsi" w:eastAsia="Times New Roman" w:hAnsiTheme="majorHAnsi" w:cstheme="majorHAnsi"/>
          <w:sz w:val="22"/>
          <w:szCs w:val="22"/>
          <w:lang w:eastAsia="en-GB"/>
        </w:rPr>
        <w:t>Ensuring they know who the first aiders in school are</w:t>
      </w:r>
      <w:r w:rsidR="00C479CD">
        <w:rPr>
          <w:rFonts w:asciiTheme="majorHAnsi" w:eastAsia="Times New Roman" w:hAnsiTheme="majorHAnsi" w:cstheme="majorHAnsi"/>
          <w:sz w:val="22"/>
          <w:szCs w:val="22"/>
          <w:lang w:eastAsia="en-GB"/>
        </w:rPr>
        <w:t>;</w:t>
      </w:r>
    </w:p>
    <w:p w14:paraId="21812679" w14:textId="77777777" w:rsidR="00AB739A" w:rsidRPr="00092258" w:rsidRDefault="00AB739A" w:rsidP="00DD07B3">
      <w:pPr>
        <w:numPr>
          <w:ilvl w:val="0"/>
          <w:numId w:val="12"/>
        </w:numPr>
        <w:shd w:val="clear" w:color="auto" w:fill="FFFFFF"/>
        <w:spacing w:line="300" w:lineRule="atLeast"/>
        <w:ind w:left="375"/>
        <w:rPr>
          <w:rFonts w:asciiTheme="majorHAnsi" w:eastAsia="Times New Roman" w:hAnsiTheme="majorHAnsi" w:cstheme="majorHAnsi"/>
          <w:sz w:val="22"/>
          <w:szCs w:val="22"/>
          <w:lang w:eastAsia="en-GB"/>
        </w:rPr>
      </w:pPr>
      <w:r w:rsidRPr="00092258">
        <w:rPr>
          <w:rFonts w:asciiTheme="majorHAnsi" w:eastAsia="Times New Roman" w:hAnsiTheme="majorHAnsi" w:cstheme="majorHAnsi"/>
          <w:sz w:val="22"/>
          <w:szCs w:val="22"/>
          <w:lang w:eastAsia="en-GB"/>
        </w:rPr>
        <w:t>Completing accident reports</w:t>
      </w:r>
      <w:r w:rsidR="007D48C2">
        <w:rPr>
          <w:rFonts w:asciiTheme="majorHAnsi" w:eastAsia="Times New Roman" w:hAnsiTheme="majorHAnsi" w:cstheme="majorHAnsi"/>
          <w:sz w:val="22"/>
          <w:szCs w:val="22"/>
          <w:lang w:eastAsia="en-GB"/>
        </w:rPr>
        <w:t xml:space="preserve"> </w:t>
      </w:r>
      <w:r w:rsidRPr="00092258">
        <w:rPr>
          <w:rFonts w:asciiTheme="majorHAnsi" w:eastAsia="Times New Roman" w:hAnsiTheme="majorHAnsi" w:cstheme="majorHAnsi"/>
          <w:sz w:val="22"/>
          <w:szCs w:val="22"/>
          <w:lang w:eastAsia="en-GB"/>
        </w:rPr>
        <w:t>for all incidents they attend to where a first aider is not called</w:t>
      </w:r>
      <w:r w:rsidR="00C479CD">
        <w:rPr>
          <w:rFonts w:asciiTheme="majorHAnsi" w:eastAsia="Times New Roman" w:hAnsiTheme="majorHAnsi" w:cstheme="majorHAnsi"/>
          <w:sz w:val="22"/>
          <w:szCs w:val="22"/>
          <w:lang w:eastAsia="en-GB"/>
        </w:rPr>
        <w:t>;</w:t>
      </w:r>
    </w:p>
    <w:p w14:paraId="72ADA5AE" w14:textId="77777777" w:rsidR="00AB739A" w:rsidRPr="00092258" w:rsidRDefault="00AB739A" w:rsidP="00DD07B3">
      <w:pPr>
        <w:numPr>
          <w:ilvl w:val="0"/>
          <w:numId w:val="12"/>
        </w:numPr>
        <w:shd w:val="clear" w:color="auto" w:fill="FFFFFF"/>
        <w:spacing w:line="300" w:lineRule="atLeast"/>
        <w:ind w:left="375"/>
        <w:rPr>
          <w:rFonts w:asciiTheme="majorHAnsi" w:eastAsia="Times New Roman" w:hAnsiTheme="majorHAnsi" w:cstheme="majorHAnsi"/>
          <w:sz w:val="22"/>
          <w:szCs w:val="22"/>
          <w:lang w:eastAsia="en-GB"/>
        </w:rPr>
      </w:pPr>
      <w:r w:rsidRPr="00092258">
        <w:rPr>
          <w:rFonts w:asciiTheme="majorHAnsi" w:eastAsia="Times New Roman" w:hAnsiTheme="majorHAnsi" w:cstheme="majorHAnsi"/>
          <w:sz w:val="22"/>
          <w:szCs w:val="22"/>
          <w:lang w:eastAsia="en-GB"/>
        </w:rPr>
        <w:t xml:space="preserve">Informing the </w:t>
      </w:r>
      <w:r w:rsidR="003800CA">
        <w:rPr>
          <w:rFonts w:asciiTheme="majorHAnsi" w:eastAsia="Times New Roman" w:hAnsiTheme="majorHAnsi" w:cstheme="majorHAnsi"/>
          <w:sz w:val="22"/>
          <w:szCs w:val="22"/>
          <w:lang w:eastAsia="en-GB"/>
        </w:rPr>
        <w:t>Principal</w:t>
      </w:r>
      <w:r w:rsidRPr="00092258">
        <w:rPr>
          <w:rFonts w:asciiTheme="majorHAnsi" w:eastAsia="Times New Roman" w:hAnsiTheme="majorHAnsi" w:cstheme="majorHAnsi"/>
          <w:sz w:val="22"/>
          <w:szCs w:val="22"/>
          <w:lang w:eastAsia="en-GB"/>
        </w:rPr>
        <w:t xml:space="preserve"> or their manager of any specific health conditions or first aid needs</w:t>
      </w:r>
      <w:r w:rsidR="00C479CD">
        <w:rPr>
          <w:rFonts w:asciiTheme="majorHAnsi" w:eastAsia="Times New Roman" w:hAnsiTheme="majorHAnsi" w:cstheme="majorHAnsi"/>
          <w:sz w:val="22"/>
          <w:szCs w:val="22"/>
          <w:lang w:eastAsia="en-GB"/>
        </w:rPr>
        <w:t>.</w:t>
      </w:r>
    </w:p>
    <w:p w14:paraId="0AB9E71F" w14:textId="77777777" w:rsidR="00AB739A" w:rsidRPr="00092258" w:rsidRDefault="00AB739A" w:rsidP="00AB739A">
      <w:pPr>
        <w:shd w:val="clear" w:color="auto" w:fill="FFFFFF"/>
        <w:spacing w:line="300" w:lineRule="atLeast"/>
        <w:rPr>
          <w:rFonts w:asciiTheme="majorHAnsi" w:eastAsia="Times New Roman" w:hAnsiTheme="majorHAnsi" w:cstheme="majorHAnsi"/>
          <w:sz w:val="22"/>
          <w:szCs w:val="22"/>
          <w:lang w:eastAsia="en-GB"/>
        </w:rPr>
      </w:pPr>
    </w:p>
    <w:p w14:paraId="18E43AC0" w14:textId="77777777" w:rsidR="00AB739A" w:rsidRPr="00092258" w:rsidRDefault="007D48C2">
      <w:pPr>
        <w:pStyle w:val="Heading1"/>
      </w:pPr>
      <w:bookmarkStart w:id="8" w:name="_Toc137120209"/>
      <w:bookmarkStart w:id="9" w:name="_Toc137196697"/>
      <w:r>
        <w:lastRenderedPageBreak/>
        <w:t>2</w:t>
      </w:r>
      <w:r w:rsidR="00AB739A" w:rsidRPr="00092258">
        <w:t>. First aid procedures</w:t>
      </w:r>
      <w:bookmarkEnd w:id="8"/>
      <w:bookmarkEnd w:id="9"/>
      <w:r w:rsidR="00AB739A" w:rsidRPr="00092258">
        <w:rPr>
          <w:rStyle w:val="Strong"/>
          <w:color w:val="6E6E6E"/>
          <w:sz w:val="21"/>
          <w:szCs w:val="21"/>
        </w:rPr>
        <w:t> </w:t>
      </w:r>
    </w:p>
    <w:p w14:paraId="06AE8ADB" w14:textId="77777777" w:rsidR="00834774" w:rsidRPr="00092258" w:rsidRDefault="007D48C2" w:rsidP="00AB739A">
      <w:pPr>
        <w:pStyle w:val="NormalWeb"/>
        <w:shd w:val="clear" w:color="auto" w:fill="FFFFFF"/>
        <w:spacing w:before="0" w:beforeAutospacing="0" w:after="225" w:afterAutospacing="0"/>
        <w:rPr>
          <w:rStyle w:val="Strong"/>
          <w:rFonts w:asciiTheme="majorHAnsi" w:hAnsiTheme="majorHAnsi" w:cstheme="majorHAnsi"/>
          <w:sz w:val="22"/>
          <w:szCs w:val="22"/>
        </w:rPr>
      </w:pPr>
      <w:r>
        <w:rPr>
          <w:rStyle w:val="Strong"/>
          <w:rFonts w:asciiTheme="majorHAnsi" w:hAnsiTheme="majorHAnsi" w:cstheme="majorHAnsi"/>
          <w:sz w:val="22"/>
          <w:szCs w:val="22"/>
        </w:rPr>
        <w:t>2</w:t>
      </w:r>
      <w:r w:rsidR="00AB739A" w:rsidRPr="00092258">
        <w:rPr>
          <w:rStyle w:val="Strong"/>
          <w:rFonts w:asciiTheme="majorHAnsi" w:hAnsiTheme="majorHAnsi" w:cstheme="majorHAnsi"/>
          <w:sz w:val="22"/>
          <w:szCs w:val="22"/>
        </w:rPr>
        <w:t xml:space="preserve">.1 </w:t>
      </w:r>
    </w:p>
    <w:p w14:paraId="7111A263" w14:textId="77777777" w:rsidR="00AB739A" w:rsidRPr="00092258" w:rsidRDefault="00834774" w:rsidP="00AB739A">
      <w:pPr>
        <w:pStyle w:val="NormalWeb"/>
        <w:shd w:val="clear" w:color="auto" w:fill="FFFFFF"/>
        <w:spacing w:before="0" w:beforeAutospacing="0" w:after="225" w:afterAutospacing="0"/>
        <w:rPr>
          <w:rFonts w:asciiTheme="majorHAnsi" w:hAnsiTheme="majorHAnsi" w:cstheme="majorHAnsi"/>
          <w:sz w:val="22"/>
          <w:szCs w:val="22"/>
        </w:rPr>
      </w:pPr>
      <w:r w:rsidRPr="00092258">
        <w:rPr>
          <w:rFonts w:asciiTheme="majorHAnsi" w:hAnsiTheme="majorHAnsi" w:cstheme="majorHAnsi"/>
          <w:sz w:val="22"/>
          <w:szCs w:val="22"/>
        </w:rPr>
        <w:t>I</w:t>
      </w:r>
      <w:r w:rsidR="00AB739A" w:rsidRPr="00092258">
        <w:rPr>
          <w:rFonts w:asciiTheme="majorHAnsi" w:hAnsiTheme="majorHAnsi" w:cstheme="majorHAnsi"/>
          <w:sz w:val="22"/>
          <w:szCs w:val="22"/>
        </w:rPr>
        <w:t>n the event of an accident resulting in injury:</w:t>
      </w:r>
    </w:p>
    <w:p w14:paraId="4C8F9DF6" w14:textId="77777777" w:rsidR="00AB739A" w:rsidRPr="00092258" w:rsidRDefault="00AB739A" w:rsidP="00DD07B3">
      <w:pPr>
        <w:numPr>
          <w:ilvl w:val="0"/>
          <w:numId w:val="13"/>
        </w:numPr>
        <w:shd w:val="clear" w:color="auto" w:fill="FFFFFF"/>
        <w:spacing w:line="300" w:lineRule="atLeast"/>
        <w:ind w:left="375"/>
        <w:rPr>
          <w:rFonts w:asciiTheme="majorHAnsi" w:hAnsiTheme="majorHAnsi" w:cstheme="majorHAnsi"/>
          <w:sz w:val="22"/>
          <w:szCs w:val="22"/>
        </w:rPr>
      </w:pPr>
      <w:r w:rsidRPr="00092258">
        <w:rPr>
          <w:rFonts w:asciiTheme="majorHAnsi" w:hAnsiTheme="majorHAnsi" w:cstheme="majorHAnsi"/>
          <w:sz w:val="22"/>
          <w:szCs w:val="22"/>
        </w:rPr>
        <w:t>The closest member of staff present will assess the seriousness of the injury and seek the assistance of a qualified first aider, if appropriate, who will provide the required first aid treatment</w:t>
      </w:r>
      <w:r w:rsidR="00C479CD">
        <w:rPr>
          <w:rFonts w:asciiTheme="majorHAnsi" w:hAnsiTheme="majorHAnsi" w:cstheme="majorHAnsi"/>
          <w:sz w:val="22"/>
          <w:szCs w:val="22"/>
        </w:rPr>
        <w:t>.</w:t>
      </w:r>
    </w:p>
    <w:p w14:paraId="3CABB2B8" w14:textId="77777777" w:rsidR="00AB739A" w:rsidRPr="00092258" w:rsidRDefault="00AB739A" w:rsidP="00DD07B3">
      <w:pPr>
        <w:numPr>
          <w:ilvl w:val="0"/>
          <w:numId w:val="13"/>
        </w:numPr>
        <w:shd w:val="clear" w:color="auto" w:fill="FFFFFF"/>
        <w:spacing w:line="300" w:lineRule="atLeast"/>
        <w:ind w:left="375"/>
        <w:rPr>
          <w:rFonts w:asciiTheme="majorHAnsi" w:hAnsiTheme="majorHAnsi" w:cstheme="majorHAnsi"/>
          <w:sz w:val="22"/>
          <w:szCs w:val="22"/>
        </w:rPr>
      </w:pPr>
      <w:r w:rsidRPr="00092258">
        <w:rPr>
          <w:rFonts w:asciiTheme="majorHAnsi" w:hAnsiTheme="majorHAnsi" w:cstheme="majorHAnsi"/>
          <w:sz w:val="22"/>
          <w:szCs w:val="22"/>
        </w:rPr>
        <w:t>The first aider, if called, will assess the injury and decide if further assistance is needed from a colleague or the emergency services. They will remain on scene until help arrives</w:t>
      </w:r>
      <w:r w:rsidR="00C479CD">
        <w:rPr>
          <w:rFonts w:asciiTheme="majorHAnsi" w:hAnsiTheme="majorHAnsi" w:cstheme="majorHAnsi"/>
          <w:sz w:val="22"/>
          <w:szCs w:val="22"/>
        </w:rPr>
        <w:t>.</w:t>
      </w:r>
    </w:p>
    <w:p w14:paraId="21F41A35" w14:textId="77777777" w:rsidR="00AB739A" w:rsidRPr="00092258" w:rsidRDefault="00AB739A" w:rsidP="00DD07B3">
      <w:pPr>
        <w:numPr>
          <w:ilvl w:val="0"/>
          <w:numId w:val="13"/>
        </w:numPr>
        <w:shd w:val="clear" w:color="auto" w:fill="FFFFFF"/>
        <w:spacing w:line="300" w:lineRule="atLeast"/>
        <w:ind w:left="375"/>
        <w:rPr>
          <w:rFonts w:asciiTheme="majorHAnsi" w:hAnsiTheme="majorHAnsi" w:cstheme="majorHAnsi"/>
          <w:sz w:val="22"/>
          <w:szCs w:val="22"/>
        </w:rPr>
      </w:pPr>
      <w:r w:rsidRPr="00092258">
        <w:rPr>
          <w:rFonts w:asciiTheme="majorHAnsi" w:hAnsiTheme="majorHAnsi" w:cstheme="majorHAnsi"/>
          <w:sz w:val="22"/>
          <w:szCs w:val="22"/>
        </w:rPr>
        <w:t>The first aider will also decide whether the injured person should be moved or placed in a recovery position</w:t>
      </w:r>
      <w:r w:rsidR="00C479CD">
        <w:rPr>
          <w:rFonts w:asciiTheme="majorHAnsi" w:hAnsiTheme="majorHAnsi" w:cstheme="majorHAnsi"/>
          <w:sz w:val="22"/>
          <w:szCs w:val="22"/>
        </w:rPr>
        <w:t>.</w:t>
      </w:r>
    </w:p>
    <w:p w14:paraId="2C9E232B" w14:textId="77777777" w:rsidR="00AB739A" w:rsidRPr="00092258" w:rsidRDefault="00AB739A" w:rsidP="00DD07B3">
      <w:pPr>
        <w:numPr>
          <w:ilvl w:val="0"/>
          <w:numId w:val="13"/>
        </w:numPr>
        <w:shd w:val="clear" w:color="auto" w:fill="FFFFFF"/>
        <w:spacing w:line="300" w:lineRule="atLeast"/>
        <w:ind w:left="375"/>
        <w:rPr>
          <w:rFonts w:asciiTheme="majorHAnsi" w:hAnsiTheme="majorHAnsi" w:cstheme="majorHAnsi"/>
          <w:sz w:val="22"/>
          <w:szCs w:val="22"/>
        </w:rPr>
      </w:pPr>
      <w:r w:rsidRPr="00092258">
        <w:rPr>
          <w:rFonts w:asciiTheme="majorHAnsi" w:hAnsiTheme="majorHAnsi" w:cstheme="majorHAnsi"/>
          <w:sz w:val="22"/>
          <w:szCs w:val="22"/>
        </w:rPr>
        <w:t>If the first aider judges that a pupil is too unwell to remain in school, parents will be contacted and asked to collect their child. Upon their arrival, the first aider will recommend next steps to the parents</w:t>
      </w:r>
      <w:r w:rsidR="00C479CD">
        <w:rPr>
          <w:rFonts w:asciiTheme="majorHAnsi" w:hAnsiTheme="majorHAnsi" w:cstheme="majorHAnsi"/>
          <w:sz w:val="22"/>
          <w:szCs w:val="22"/>
        </w:rPr>
        <w:t>.</w:t>
      </w:r>
    </w:p>
    <w:p w14:paraId="49B80023" w14:textId="7B8B0F17" w:rsidR="00AB739A" w:rsidRPr="00092258" w:rsidRDefault="00AB739A" w:rsidP="00DD07B3">
      <w:pPr>
        <w:numPr>
          <w:ilvl w:val="0"/>
          <w:numId w:val="13"/>
        </w:numPr>
        <w:shd w:val="clear" w:color="auto" w:fill="FFFFFF"/>
        <w:spacing w:line="300" w:lineRule="atLeast"/>
        <w:ind w:left="375"/>
        <w:rPr>
          <w:rFonts w:asciiTheme="majorHAnsi" w:hAnsiTheme="majorHAnsi" w:cstheme="majorHAnsi"/>
          <w:sz w:val="22"/>
          <w:szCs w:val="22"/>
        </w:rPr>
      </w:pPr>
      <w:r w:rsidRPr="00092258">
        <w:rPr>
          <w:rFonts w:asciiTheme="majorHAnsi" w:hAnsiTheme="majorHAnsi" w:cstheme="majorHAnsi"/>
          <w:sz w:val="22"/>
          <w:szCs w:val="22"/>
        </w:rPr>
        <w:t xml:space="preserve">If emergency services are called, the </w:t>
      </w:r>
      <w:r w:rsidR="003800CA">
        <w:rPr>
          <w:rFonts w:asciiTheme="majorHAnsi" w:hAnsiTheme="majorHAnsi" w:cstheme="majorHAnsi"/>
          <w:sz w:val="22"/>
          <w:szCs w:val="22"/>
        </w:rPr>
        <w:t>Principal</w:t>
      </w:r>
      <w:r w:rsidRPr="00092258">
        <w:rPr>
          <w:rFonts w:asciiTheme="majorHAnsi" w:hAnsiTheme="majorHAnsi" w:cstheme="majorHAnsi"/>
          <w:sz w:val="22"/>
          <w:szCs w:val="22"/>
        </w:rPr>
        <w:t xml:space="preserve"> or</w:t>
      </w:r>
      <w:r w:rsidR="008F2F90">
        <w:rPr>
          <w:rFonts w:asciiTheme="majorHAnsi" w:hAnsiTheme="majorHAnsi" w:cstheme="majorHAnsi"/>
          <w:sz w:val="22"/>
          <w:szCs w:val="22"/>
        </w:rPr>
        <w:t xml:space="preserve"> an appropriate staff member</w:t>
      </w:r>
      <w:r w:rsidR="00BC4B5F" w:rsidRPr="00092258">
        <w:rPr>
          <w:rFonts w:asciiTheme="majorHAnsi" w:hAnsiTheme="majorHAnsi" w:cstheme="majorHAnsi"/>
          <w:sz w:val="22"/>
          <w:szCs w:val="22"/>
        </w:rPr>
        <w:t> will</w:t>
      </w:r>
      <w:r w:rsidRPr="00092258">
        <w:rPr>
          <w:rFonts w:asciiTheme="majorHAnsi" w:hAnsiTheme="majorHAnsi" w:cstheme="majorHAnsi"/>
          <w:sz w:val="22"/>
          <w:szCs w:val="22"/>
        </w:rPr>
        <w:t xml:space="preserve"> contact parents immediately</w:t>
      </w:r>
      <w:r w:rsidR="00C479CD">
        <w:rPr>
          <w:rFonts w:asciiTheme="majorHAnsi" w:hAnsiTheme="majorHAnsi" w:cstheme="majorHAnsi"/>
          <w:sz w:val="22"/>
          <w:szCs w:val="22"/>
        </w:rPr>
        <w:t>.</w:t>
      </w:r>
    </w:p>
    <w:p w14:paraId="32EA1E8D" w14:textId="77777777" w:rsidR="00AB02DB" w:rsidRPr="00A607A2" w:rsidRDefault="00AB739A" w:rsidP="0034156E">
      <w:pPr>
        <w:numPr>
          <w:ilvl w:val="0"/>
          <w:numId w:val="13"/>
        </w:numPr>
        <w:shd w:val="clear" w:color="auto" w:fill="FFFFFF"/>
        <w:spacing w:line="300" w:lineRule="atLeast"/>
        <w:ind w:left="375"/>
        <w:rPr>
          <w:rFonts w:asciiTheme="majorHAnsi" w:hAnsiTheme="majorHAnsi" w:cstheme="majorHAnsi"/>
          <w:sz w:val="22"/>
          <w:szCs w:val="22"/>
        </w:rPr>
      </w:pPr>
      <w:r w:rsidRPr="00092258">
        <w:rPr>
          <w:rFonts w:asciiTheme="majorHAnsi" w:hAnsiTheme="majorHAnsi" w:cstheme="majorHAnsi"/>
          <w:sz w:val="22"/>
          <w:szCs w:val="22"/>
        </w:rPr>
        <w:t>The relevant member of staff will complete an accident report form on the same day or as soon as is reasonably practical after an incident resulting in an injury</w:t>
      </w:r>
      <w:r w:rsidR="00946536" w:rsidRPr="00092258">
        <w:rPr>
          <w:rFonts w:asciiTheme="majorHAnsi" w:hAnsiTheme="majorHAnsi" w:cstheme="majorHAnsi"/>
          <w:sz w:val="22"/>
          <w:szCs w:val="22"/>
        </w:rPr>
        <w:t xml:space="preserve"> and enter these details onto medical tracker</w:t>
      </w:r>
      <w:r w:rsidR="00C479CD">
        <w:rPr>
          <w:rFonts w:asciiTheme="majorHAnsi" w:hAnsiTheme="majorHAnsi" w:cstheme="majorHAnsi"/>
          <w:sz w:val="22"/>
          <w:szCs w:val="22"/>
        </w:rPr>
        <w:t>.</w:t>
      </w:r>
      <w:r w:rsidR="0034156E" w:rsidRPr="00A607A2">
        <w:rPr>
          <w:rFonts w:asciiTheme="majorHAnsi" w:hAnsiTheme="majorHAnsi" w:cstheme="majorHAnsi"/>
          <w:sz w:val="22"/>
          <w:szCs w:val="22"/>
        </w:rPr>
        <w:t xml:space="preserve"> </w:t>
      </w:r>
    </w:p>
    <w:p w14:paraId="5AA2C6E9" w14:textId="77777777" w:rsidR="00834774" w:rsidRPr="00092258" w:rsidRDefault="00834774" w:rsidP="0034156E">
      <w:pPr>
        <w:shd w:val="clear" w:color="auto" w:fill="FFFFFF"/>
        <w:spacing w:line="300" w:lineRule="atLeast"/>
        <w:rPr>
          <w:rFonts w:asciiTheme="majorHAnsi" w:hAnsiTheme="majorHAnsi" w:cstheme="majorHAnsi"/>
          <w:sz w:val="22"/>
          <w:szCs w:val="22"/>
        </w:rPr>
      </w:pPr>
    </w:p>
    <w:p w14:paraId="31B5C19F" w14:textId="77777777" w:rsidR="00834774" w:rsidRPr="00092258" w:rsidRDefault="007D48C2" w:rsidP="00834774">
      <w:pPr>
        <w:shd w:val="clear" w:color="auto" w:fill="FFFFFF"/>
        <w:spacing w:line="300" w:lineRule="atLeast"/>
        <w:rPr>
          <w:rFonts w:asciiTheme="majorHAnsi" w:hAnsiTheme="majorHAnsi" w:cstheme="majorHAnsi"/>
          <w:b/>
        </w:rPr>
      </w:pPr>
      <w:r>
        <w:rPr>
          <w:rFonts w:asciiTheme="majorHAnsi" w:hAnsiTheme="majorHAnsi" w:cstheme="majorHAnsi"/>
          <w:b/>
        </w:rPr>
        <w:t>2</w:t>
      </w:r>
      <w:r w:rsidR="00834774" w:rsidRPr="00092258">
        <w:rPr>
          <w:rFonts w:asciiTheme="majorHAnsi" w:hAnsiTheme="majorHAnsi" w:cstheme="majorHAnsi"/>
          <w:b/>
        </w:rPr>
        <w:t>.2 Treatment of head injuries to children</w:t>
      </w:r>
    </w:p>
    <w:p w14:paraId="24D1B699" w14:textId="77777777" w:rsidR="00147340" w:rsidRPr="00092258" w:rsidRDefault="00147340" w:rsidP="00834774">
      <w:pPr>
        <w:shd w:val="clear" w:color="auto" w:fill="FFFFFF"/>
        <w:spacing w:line="300" w:lineRule="atLeast"/>
        <w:rPr>
          <w:rFonts w:asciiTheme="majorHAnsi" w:hAnsiTheme="majorHAnsi" w:cstheme="majorHAnsi"/>
          <w:b/>
        </w:rPr>
      </w:pPr>
    </w:p>
    <w:p w14:paraId="1C56CA26" w14:textId="77777777" w:rsidR="00834774" w:rsidRPr="00092258" w:rsidRDefault="00834774" w:rsidP="00834774">
      <w:pPr>
        <w:rPr>
          <w:rFonts w:asciiTheme="majorHAnsi" w:hAnsiTheme="majorHAnsi" w:cstheme="majorHAnsi"/>
          <w:sz w:val="22"/>
          <w:szCs w:val="22"/>
        </w:rPr>
      </w:pPr>
      <w:r w:rsidRPr="00092258">
        <w:rPr>
          <w:rFonts w:asciiTheme="majorHAnsi" w:hAnsiTheme="majorHAnsi" w:cstheme="majorHAnsi"/>
          <w:sz w:val="22"/>
          <w:szCs w:val="22"/>
        </w:rPr>
        <w:t>Parents/Carers</w:t>
      </w:r>
      <w:r w:rsidRPr="00092258">
        <w:rPr>
          <w:rFonts w:asciiTheme="majorHAnsi" w:hAnsiTheme="majorHAnsi" w:cstheme="majorHAnsi"/>
          <w:b/>
          <w:sz w:val="22"/>
          <w:szCs w:val="22"/>
        </w:rPr>
        <w:t xml:space="preserve"> must</w:t>
      </w:r>
      <w:r w:rsidRPr="00092258">
        <w:rPr>
          <w:rFonts w:asciiTheme="majorHAnsi" w:hAnsiTheme="majorHAnsi" w:cstheme="majorHAnsi"/>
          <w:sz w:val="22"/>
          <w:szCs w:val="22"/>
        </w:rPr>
        <w:t xml:space="preserve"> be contacted if the child has a visible or grazed bump to the head. All head bumps must be recorded </w:t>
      </w:r>
      <w:r w:rsidR="00147340" w:rsidRPr="00092258">
        <w:rPr>
          <w:rFonts w:asciiTheme="majorHAnsi" w:hAnsiTheme="majorHAnsi" w:cstheme="majorHAnsi"/>
          <w:sz w:val="22"/>
          <w:szCs w:val="22"/>
        </w:rPr>
        <w:t>onto medical tracker</w:t>
      </w:r>
      <w:r w:rsidRPr="00092258">
        <w:rPr>
          <w:rFonts w:asciiTheme="majorHAnsi" w:hAnsiTheme="majorHAnsi" w:cstheme="majorHAnsi"/>
          <w:sz w:val="22"/>
          <w:szCs w:val="22"/>
        </w:rPr>
        <w:t xml:space="preserve"> and a letter sent home informing parents of possible symptoms to look out for.</w:t>
      </w:r>
      <w:r w:rsidR="00147340" w:rsidRPr="00092258">
        <w:rPr>
          <w:rFonts w:asciiTheme="majorHAnsi" w:hAnsiTheme="majorHAnsi" w:cstheme="majorHAnsi"/>
          <w:sz w:val="22"/>
          <w:szCs w:val="22"/>
        </w:rPr>
        <w:t xml:space="preserve"> </w:t>
      </w:r>
      <w:r w:rsidR="008F2F90">
        <w:rPr>
          <w:rFonts w:asciiTheme="majorHAnsi" w:hAnsiTheme="majorHAnsi" w:cstheme="majorHAnsi"/>
          <w:sz w:val="22"/>
          <w:szCs w:val="22"/>
        </w:rPr>
        <w:t>A copy of the h</w:t>
      </w:r>
      <w:r w:rsidR="001E4CEC" w:rsidRPr="00092258">
        <w:rPr>
          <w:rFonts w:asciiTheme="majorHAnsi" w:hAnsiTheme="majorHAnsi" w:cstheme="majorHAnsi"/>
          <w:sz w:val="22"/>
          <w:szCs w:val="22"/>
        </w:rPr>
        <w:t>ead bump letter</w:t>
      </w:r>
      <w:r w:rsidR="008F2F90">
        <w:rPr>
          <w:rFonts w:asciiTheme="majorHAnsi" w:hAnsiTheme="majorHAnsi" w:cstheme="majorHAnsi"/>
          <w:sz w:val="22"/>
          <w:szCs w:val="22"/>
        </w:rPr>
        <w:t xml:space="preserve"> is</w:t>
      </w:r>
      <w:r w:rsidR="001E4CEC" w:rsidRPr="00092258">
        <w:rPr>
          <w:rFonts w:asciiTheme="majorHAnsi" w:hAnsiTheme="majorHAnsi" w:cstheme="majorHAnsi"/>
          <w:sz w:val="22"/>
          <w:szCs w:val="22"/>
        </w:rPr>
        <w:t xml:space="preserve"> attached in </w:t>
      </w:r>
      <w:r w:rsidR="00147340" w:rsidRPr="008133BE">
        <w:rPr>
          <w:rFonts w:asciiTheme="majorHAnsi" w:hAnsiTheme="majorHAnsi" w:cstheme="majorHAnsi"/>
          <w:sz w:val="22"/>
          <w:szCs w:val="22"/>
        </w:rPr>
        <w:t>Ap</w:t>
      </w:r>
      <w:r w:rsidR="008F2F90" w:rsidRPr="008133BE">
        <w:rPr>
          <w:rFonts w:asciiTheme="majorHAnsi" w:hAnsiTheme="majorHAnsi" w:cstheme="majorHAnsi"/>
          <w:sz w:val="22"/>
          <w:szCs w:val="22"/>
        </w:rPr>
        <w:t>p</w:t>
      </w:r>
      <w:r w:rsidR="00147340" w:rsidRPr="008133BE">
        <w:rPr>
          <w:rFonts w:asciiTheme="majorHAnsi" w:hAnsiTheme="majorHAnsi" w:cstheme="majorHAnsi"/>
          <w:sz w:val="22"/>
          <w:szCs w:val="22"/>
        </w:rPr>
        <w:t xml:space="preserve">endix </w:t>
      </w:r>
      <w:r w:rsidR="00E13009" w:rsidRPr="008133BE">
        <w:rPr>
          <w:rFonts w:asciiTheme="majorHAnsi" w:hAnsiTheme="majorHAnsi" w:cstheme="majorHAnsi"/>
          <w:sz w:val="22"/>
          <w:szCs w:val="22"/>
        </w:rPr>
        <w:t>A</w:t>
      </w:r>
      <w:r w:rsidR="00C43B27" w:rsidRPr="005B473F">
        <w:rPr>
          <w:rFonts w:asciiTheme="majorHAnsi" w:hAnsiTheme="majorHAnsi" w:cstheme="majorHAnsi"/>
          <w:sz w:val="22"/>
          <w:szCs w:val="22"/>
        </w:rPr>
        <w:t>.</w:t>
      </w:r>
      <w:r w:rsidR="001E4CEC" w:rsidRPr="00092258">
        <w:rPr>
          <w:rFonts w:asciiTheme="majorHAnsi" w:hAnsiTheme="majorHAnsi" w:cstheme="majorHAnsi"/>
          <w:sz w:val="22"/>
          <w:szCs w:val="22"/>
        </w:rPr>
        <w:t xml:space="preserve"> </w:t>
      </w:r>
      <w:r w:rsidRPr="00092258">
        <w:rPr>
          <w:rFonts w:asciiTheme="majorHAnsi" w:hAnsiTheme="majorHAnsi" w:cstheme="majorHAnsi"/>
          <w:sz w:val="22"/>
          <w:szCs w:val="22"/>
        </w:rPr>
        <w:t>It is the responsibility of the first aider dealing with the head bump to contact the parent and also inform the class teacher</w:t>
      </w:r>
      <w:r w:rsidR="00147340" w:rsidRPr="00092258">
        <w:rPr>
          <w:rFonts w:asciiTheme="majorHAnsi" w:hAnsiTheme="majorHAnsi" w:cstheme="majorHAnsi"/>
          <w:sz w:val="22"/>
          <w:szCs w:val="22"/>
        </w:rPr>
        <w:t xml:space="preserve">. </w:t>
      </w:r>
    </w:p>
    <w:p w14:paraId="4895E0FB" w14:textId="77777777" w:rsidR="00834774" w:rsidRPr="00092258" w:rsidRDefault="00834774" w:rsidP="00834774">
      <w:pPr>
        <w:rPr>
          <w:rFonts w:asciiTheme="majorHAnsi" w:hAnsiTheme="majorHAnsi" w:cstheme="majorHAnsi"/>
          <w:sz w:val="22"/>
          <w:szCs w:val="22"/>
        </w:rPr>
      </w:pPr>
    </w:p>
    <w:p w14:paraId="38E4DA78" w14:textId="77777777" w:rsidR="00834774" w:rsidRPr="00092258" w:rsidRDefault="00147340" w:rsidP="00834774">
      <w:pPr>
        <w:rPr>
          <w:rFonts w:asciiTheme="majorHAnsi" w:hAnsiTheme="majorHAnsi" w:cstheme="majorHAnsi"/>
          <w:sz w:val="22"/>
          <w:szCs w:val="22"/>
        </w:rPr>
      </w:pPr>
      <w:r w:rsidRPr="00092258">
        <w:rPr>
          <w:rFonts w:asciiTheme="majorHAnsi" w:hAnsiTheme="majorHAnsi" w:cstheme="majorHAnsi"/>
          <w:sz w:val="22"/>
          <w:szCs w:val="22"/>
        </w:rPr>
        <w:t xml:space="preserve">999 should be called </w:t>
      </w:r>
      <w:r w:rsidR="00834774" w:rsidRPr="00092258">
        <w:rPr>
          <w:rFonts w:asciiTheme="majorHAnsi" w:hAnsiTheme="majorHAnsi" w:cstheme="majorHAnsi"/>
          <w:sz w:val="22"/>
          <w:szCs w:val="22"/>
        </w:rPr>
        <w:t>if the child:</w:t>
      </w:r>
    </w:p>
    <w:p w14:paraId="3E9E0CE7" w14:textId="77777777" w:rsidR="00834774" w:rsidRPr="00092258" w:rsidRDefault="00834774" w:rsidP="00834774">
      <w:pPr>
        <w:rPr>
          <w:rFonts w:asciiTheme="majorHAnsi" w:hAnsiTheme="majorHAnsi" w:cstheme="majorHAnsi"/>
          <w:sz w:val="22"/>
          <w:szCs w:val="22"/>
        </w:rPr>
      </w:pPr>
      <w:r w:rsidRPr="00092258">
        <w:rPr>
          <w:rFonts w:asciiTheme="majorHAnsi" w:hAnsiTheme="majorHAnsi" w:cstheme="majorHAnsi"/>
          <w:sz w:val="22"/>
          <w:szCs w:val="22"/>
        </w:rPr>
        <w:t>•</w:t>
      </w:r>
      <w:r w:rsidRPr="00092258">
        <w:rPr>
          <w:rFonts w:asciiTheme="majorHAnsi" w:hAnsiTheme="majorHAnsi" w:cstheme="majorHAnsi"/>
          <w:sz w:val="22"/>
          <w:szCs w:val="22"/>
        </w:rPr>
        <w:tab/>
        <w:t>becomes unconscious;</w:t>
      </w:r>
    </w:p>
    <w:p w14:paraId="5061D58E" w14:textId="77777777" w:rsidR="00834774" w:rsidRPr="00092258" w:rsidRDefault="00834774" w:rsidP="00834774">
      <w:pPr>
        <w:rPr>
          <w:rFonts w:asciiTheme="majorHAnsi" w:hAnsiTheme="majorHAnsi" w:cstheme="majorHAnsi"/>
          <w:sz w:val="22"/>
          <w:szCs w:val="22"/>
        </w:rPr>
      </w:pPr>
      <w:r w:rsidRPr="00092258">
        <w:rPr>
          <w:rFonts w:asciiTheme="majorHAnsi" w:hAnsiTheme="majorHAnsi" w:cstheme="majorHAnsi"/>
          <w:sz w:val="22"/>
          <w:szCs w:val="22"/>
        </w:rPr>
        <w:t>•</w:t>
      </w:r>
      <w:r w:rsidRPr="00092258">
        <w:rPr>
          <w:rFonts w:asciiTheme="majorHAnsi" w:hAnsiTheme="majorHAnsi" w:cstheme="majorHAnsi"/>
          <w:sz w:val="22"/>
          <w:szCs w:val="22"/>
        </w:rPr>
        <w:tab/>
        <w:t>is vomiting or shows signs of drowsiness;</w:t>
      </w:r>
    </w:p>
    <w:p w14:paraId="544A880B" w14:textId="77777777" w:rsidR="00834774" w:rsidRPr="00092258" w:rsidRDefault="00834774" w:rsidP="00834774">
      <w:pPr>
        <w:rPr>
          <w:rFonts w:asciiTheme="majorHAnsi" w:hAnsiTheme="majorHAnsi" w:cstheme="majorHAnsi"/>
          <w:sz w:val="22"/>
          <w:szCs w:val="22"/>
        </w:rPr>
      </w:pPr>
      <w:r w:rsidRPr="00092258">
        <w:rPr>
          <w:rFonts w:asciiTheme="majorHAnsi" w:hAnsiTheme="majorHAnsi" w:cstheme="majorHAnsi"/>
          <w:sz w:val="22"/>
          <w:szCs w:val="22"/>
        </w:rPr>
        <w:t>•</w:t>
      </w:r>
      <w:r w:rsidRPr="00092258">
        <w:rPr>
          <w:rFonts w:asciiTheme="majorHAnsi" w:hAnsiTheme="majorHAnsi" w:cstheme="majorHAnsi"/>
          <w:sz w:val="22"/>
          <w:szCs w:val="22"/>
        </w:rPr>
        <w:tab/>
        <w:t>has a persistent headache;</w:t>
      </w:r>
    </w:p>
    <w:p w14:paraId="4A51F792" w14:textId="77777777" w:rsidR="00834774" w:rsidRPr="00092258" w:rsidRDefault="00834774" w:rsidP="00834774">
      <w:pPr>
        <w:rPr>
          <w:rFonts w:asciiTheme="majorHAnsi" w:hAnsiTheme="majorHAnsi" w:cstheme="majorHAnsi"/>
          <w:sz w:val="22"/>
          <w:szCs w:val="22"/>
        </w:rPr>
      </w:pPr>
      <w:r w:rsidRPr="00092258">
        <w:rPr>
          <w:rFonts w:asciiTheme="majorHAnsi" w:hAnsiTheme="majorHAnsi" w:cstheme="majorHAnsi"/>
          <w:sz w:val="22"/>
          <w:szCs w:val="22"/>
        </w:rPr>
        <w:t>•</w:t>
      </w:r>
      <w:r w:rsidRPr="00092258">
        <w:rPr>
          <w:rFonts w:asciiTheme="majorHAnsi" w:hAnsiTheme="majorHAnsi" w:cstheme="majorHAnsi"/>
          <w:sz w:val="22"/>
          <w:szCs w:val="22"/>
        </w:rPr>
        <w:tab/>
        <w:t>complains of blurred or double vision;</w:t>
      </w:r>
    </w:p>
    <w:p w14:paraId="45937341" w14:textId="77777777" w:rsidR="00834774" w:rsidRPr="00092258" w:rsidRDefault="00834774" w:rsidP="00834774">
      <w:pPr>
        <w:rPr>
          <w:rFonts w:asciiTheme="majorHAnsi" w:hAnsiTheme="majorHAnsi" w:cstheme="majorHAnsi"/>
          <w:sz w:val="22"/>
          <w:szCs w:val="22"/>
        </w:rPr>
      </w:pPr>
      <w:r w:rsidRPr="00092258">
        <w:rPr>
          <w:rFonts w:asciiTheme="majorHAnsi" w:hAnsiTheme="majorHAnsi" w:cstheme="majorHAnsi"/>
          <w:sz w:val="22"/>
          <w:szCs w:val="22"/>
        </w:rPr>
        <w:t>•</w:t>
      </w:r>
      <w:r w:rsidRPr="00092258">
        <w:rPr>
          <w:rFonts w:asciiTheme="majorHAnsi" w:hAnsiTheme="majorHAnsi" w:cstheme="majorHAnsi"/>
          <w:sz w:val="22"/>
          <w:szCs w:val="22"/>
        </w:rPr>
        <w:tab/>
        <w:t>is bleeding from the nose or ear; and/or</w:t>
      </w:r>
    </w:p>
    <w:p w14:paraId="44B96EF0" w14:textId="77777777" w:rsidR="00834774" w:rsidRPr="00092258" w:rsidRDefault="00834774" w:rsidP="00834774">
      <w:pPr>
        <w:rPr>
          <w:rFonts w:asciiTheme="majorHAnsi" w:hAnsiTheme="majorHAnsi" w:cstheme="majorHAnsi"/>
          <w:sz w:val="22"/>
          <w:szCs w:val="22"/>
        </w:rPr>
      </w:pPr>
      <w:r w:rsidRPr="00092258">
        <w:rPr>
          <w:rFonts w:asciiTheme="majorHAnsi" w:hAnsiTheme="majorHAnsi" w:cstheme="majorHAnsi"/>
          <w:sz w:val="22"/>
          <w:szCs w:val="22"/>
        </w:rPr>
        <w:t>•</w:t>
      </w:r>
      <w:r w:rsidRPr="00092258">
        <w:rPr>
          <w:rFonts w:asciiTheme="majorHAnsi" w:hAnsiTheme="majorHAnsi" w:cstheme="majorHAnsi"/>
          <w:sz w:val="22"/>
          <w:szCs w:val="22"/>
        </w:rPr>
        <w:tab/>
        <w:t>has pale yellow fluid from the nose or ear.</w:t>
      </w:r>
    </w:p>
    <w:p w14:paraId="18E1BD5D" w14:textId="77777777" w:rsidR="00834774" w:rsidRPr="00092258" w:rsidRDefault="00834774" w:rsidP="00834774">
      <w:pPr>
        <w:rPr>
          <w:rFonts w:asciiTheme="majorHAnsi" w:hAnsiTheme="majorHAnsi" w:cstheme="majorHAnsi"/>
          <w:sz w:val="22"/>
          <w:szCs w:val="22"/>
        </w:rPr>
      </w:pPr>
    </w:p>
    <w:p w14:paraId="272A59E6" w14:textId="77777777" w:rsidR="00834774" w:rsidRPr="008133BE" w:rsidRDefault="008F2F90" w:rsidP="00834774">
      <w:pPr>
        <w:rPr>
          <w:rFonts w:asciiTheme="majorHAnsi" w:hAnsiTheme="majorHAnsi" w:cstheme="majorHAnsi"/>
          <w:b/>
          <w:sz w:val="22"/>
          <w:szCs w:val="22"/>
          <w:u w:val="single"/>
        </w:rPr>
      </w:pPr>
      <w:r w:rsidRPr="008133BE">
        <w:rPr>
          <w:rFonts w:asciiTheme="majorHAnsi" w:hAnsiTheme="majorHAnsi" w:cstheme="majorHAnsi"/>
          <w:b/>
          <w:sz w:val="22"/>
          <w:szCs w:val="22"/>
          <w:u w:val="single"/>
        </w:rPr>
        <w:t xml:space="preserve">In this eventuality </w:t>
      </w:r>
      <w:r w:rsidR="00147340" w:rsidRPr="008133BE">
        <w:rPr>
          <w:rFonts w:asciiTheme="majorHAnsi" w:hAnsiTheme="majorHAnsi" w:cstheme="majorHAnsi"/>
          <w:b/>
          <w:sz w:val="22"/>
          <w:szCs w:val="22"/>
          <w:u w:val="single"/>
        </w:rPr>
        <w:t xml:space="preserve">the child’s parents </w:t>
      </w:r>
      <w:r w:rsidRPr="008133BE">
        <w:rPr>
          <w:rFonts w:asciiTheme="majorHAnsi" w:hAnsiTheme="majorHAnsi" w:cstheme="majorHAnsi"/>
          <w:b/>
          <w:sz w:val="22"/>
          <w:szCs w:val="22"/>
          <w:u w:val="single"/>
        </w:rPr>
        <w:t>m</w:t>
      </w:r>
      <w:r w:rsidR="00147340" w:rsidRPr="008133BE">
        <w:rPr>
          <w:rFonts w:asciiTheme="majorHAnsi" w:hAnsiTheme="majorHAnsi" w:cstheme="majorHAnsi"/>
          <w:b/>
          <w:sz w:val="22"/>
          <w:szCs w:val="22"/>
          <w:u w:val="single"/>
        </w:rPr>
        <w:t>ust also be contacted</w:t>
      </w:r>
      <w:r>
        <w:rPr>
          <w:rFonts w:asciiTheme="majorHAnsi" w:hAnsiTheme="majorHAnsi" w:cstheme="majorHAnsi"/>
          <w:b/>
          <w:sz w:val="22"/>
          <w:szCs w:val="22"/>
          <w:u w:val="single"/>
        </w:rPr>
        <w:t>.</w:t>
      </w:r>
      <w:r w:rsidR="00147340" w:rsidRPr="008133BE">
        <w:rPr>
          <w:rFonts w:asciiTheme="majorHAnsi" w:hAnsiTheme="majorHAnsi" w:cstheme="majorHAnsi"/>
          <w:b/>
          <w:sz w:val="22"/>
          <w:szCs w:val="22"/>
          <w:u w:val="single"/>
        </w:rPr>
        <w:t xml:space="preserve"> </w:t>
      </w:r>
    </w:p>
    <w:p w14:paraId="1EC7A07A" w14:textId="77777777" w:rsidR="00934337" w:rsidRPr="00092258" w:rsidRDefault="00934337" w:rsidP="00834774">
      <w:pPr>
        <w:rPr>
          <w:rFonts w:asciiTheme="majorHAnsi" w:hAnsiTheme="majorHAnsi" w:cstheme="majorHAnsi"/>
          <w:sz w:val="22"/>
          <w:szCs w:val="22"/>
          <w:u w:val="single"/>
        </w:rPr>
      </w:pPr>
    </w:p>
    <w:p w14:paraId="6B642C94" w14:textId="77777777" w:rsidR="00AB02DB" w:rsidRPr="00092258" w:rsidRDefault="00AB02DB" w:rsidP="00AB02DB">
      <w:pPr>
        <w:pStyle w:val="NormalWeb"/>
        <w:shd w:val="clear" w:color="auto" w:fill="FFFFFF"/>
        <w:spacing w:before="0" w:beforeAutospacing="0" w:after="225" w:afterAutospacing="0"/>
        <w:rPr>
          <w:rStyle w:val="Strong"/>
          <w:rFonts w:asciiTheme="majorHAnsi" w:hAnsiTheme="majorHAnsi" w:cstheme="majorHAnsi"/>
          <w:color w:val="6E6E6E"/>
          <w:sz w:val="21"/>
          <w:szCs w:val="21"/>
        </w:rPr>
      </w:pPr>
    </w:p>
    <w:p w14:paraId="7D0F15CF" w14:textId="77777777" w:rsidR="009E1A37" w:rsidRPr="00092258" w:rsidRDefault="007D48C2" w:rsidP="00AB02DB">
      <w:pPr>
        <w:pStyle w:val="NormalWeb"/>
        <w:shd w:val="clear" w:color="auto" w:fill="FFFFFF"/>
        <w:spacing w:before="0" w:beforeAutospacing="0" w:after="225" w:afterAutospacing="0"/>
        <w:rPr>
          <w:rStyle w:val="Strong"/>
          <w:rFonts w:asciiTheme="majorHAnsi" w:hAnsiTheme="majorHAnsi" w:cstheme="majorHAnsi"/>
          <w:sz w:val="21"/>
          <w:szCs w:val="21"/>
        </w:rPr>
      </w:pPr>
      <w:r>
        <w:rPr>
          <w:rStyle w:val="Strong"/>
          <w:rFonts w:asciiTheme="majorHAnsi" w:hAnsiTheme="majorHAnsi" w:cstheme="majorHAnsi"/>
          <w:sz w:val="21"/>
          <w:szCs w:val="21"/>
        </w:rPr>
        <w:t>2</w:t>
      </w:r>
      <w:r w:rsidR="009E1A37" w:rsidRPr="00092258">
        <w:rPr>
          <w:rStyle w:val="Strong"/>
          <w:rFonts w:asciiTheme="majorHAnsi" w:hAnsiTheme="majorHAnsi" w:cstheme="majorHAnsi"/>
          <w:sz w:val="21"/>
          <w:szCs w:val="21"/>
        </w:rPr>
        <w:t>.3 Use and Storage of Epi Pens/ AAI Auto</w:t>
      </w:r>
      <w:r w:rsidR="00BB497D" w:rsidRPr="00092258">
        <w:rPr>
          <w:rStyle w:val="Strong"/>
          <w:rFonts w:asciiTheme="majorHAnsi" w:hAnsiTheme="majorHAnsi" w:cstheme="majorHAnsi"/>
          <w:sz w:val="21"/>
          <w:szCs w:val="21"/>
        </w:rPr>
        <w:t xml:space="preserve">-Adrenaline </w:t>
      </w:r>
    </w:p>
    <w:p w14:paraId="46C4A3B4" w14:textId="77777777" w:rsidR="00861F93" w:rsidRPr="00092258" w:rsidRDefault="00861F93" w:rsidP="00AB02DB">
      <w:pPr>
        <w:pStyle w:val="NormalWeb"/>
        <w:shd w:val="clear" w:color="auto" w:fill="FFFFFF"/>
        <w:spacing w:before="0" w:beforeAutospacing="0" w:after="225" w:afterAutospacing="0"/>
        <w:rPr>
          <w:rStyle w:val="Strong"/>
          <w:rFonts w:asciiTheme="majorHAnsi" w:hAnsiTheme="majorHAnsi" w:cstheme="majorHAnsi"/>
          <w:b w:val="0"/>
          <w:sz w:val="21"/>
          <w:szCs w:val="21"/>
        </w:rPr>
      </w:pPr>
      <w:r w:rsidRPr="00092258">
        <w:rPr>
          <w:rStyle w:val="Strong"/>
          <w:rFonts w:asciiTheme="majorHAnsi" w:hAnsiTheme="majorHAnsi" w:cstheme="majorHAnsi"/>
          <w:b w:val="0"/>
          <w:sz w:val="21"/>
          <w:szCs w:val="21"/>
        </w:rPr>
        <w:t>In case of an emergency t</w:t>
      </w:r>
      <w:r w:rsidR="0030769E" w:rsidRPr="00092258">
        <w:rPr>
          <w:rStyle w:val="Strong"/>
          <w:rFonts w:asciiTheme="majorHAnsi" w:hAnsiTheme="majorHAnsi" w:cstheme="majorHAnsi"/>
          <w:b w:val="0"/>
          <w:sz w:val="21"/>
          <w:szCs w:val="21"/>
        </w:rPr>
        <w:t xml:space="preserve">he school will </w:t>
      </w:r>
      <w:r w:rsidRPr="00092258">
        <w:rPr>
          <w:rStyle w:val="Strong"/>
          <w:rFonts w:asciiTheme="majorHAnsi" w:hAnsiTheme="majorHAnsi" w:cstheme="majorHAnsi"/>
          <w:b w:val="0"/>
          <w:sz w:val="21"/>
          <w:szCs w:val="21"/>
        </w:rPr>
        <w:t xml:space="preserve">have on onsite AAI/ EPI pen. The </w:t>
      </w:r>
      <w:r w:rsidR="003800CA">
        <w:rPr>
          <w:rStyle w:val="Strong"/>
          <w:rFonts w:asciiTheme="majorHAnsi" w:hAnsiTheme="majorHAnsi" w:cstheme="majorHAnsi"/>
          <w:b w:val="0"/>
          <w:sz w:val="21"/>
          <w:szCs w:val="21"/>
        </w:rPr>
        <w:t>Principal</w:t>
      </w:r>
      <w:r w:rsidRPr="00092258">
        <w:rPr>
          <w:rStyle w:val="Strong"/>
          <w:rFonts w:asciiTheme="majorHAnsi" w:hAnsiTheme="majorHAnsi" w:cstheme="majorHAnsi"/>
          <w:b w:val="0"/>
          <w:sz w:val="21"/>
          <w:szCs w:val="21"/>
        </w:rPr>
        <w:t xml:space="preserve"> will ensure there is an emergency epi pen on site for use in an emergency in accordance with the following guidance</w:t>
      </w:r>
      <w:r w:rsidR="00092258">
        <w:rPr>
          <w:rStyle w:val="Strong"/>
          <w:rFonts w:asciiTheme="majorHAnsi" w:hAnsiTheme="majorHAnsi" w:cstheme="majorHAnsi"/>
          <w:b w:val="0"/>
          <w:sz w:val="21"/>
          <w:szCs w:val="21"/>
        </w:rPr>
        <w:t xml:space="preserve">. </w:t>
      </w:r>
    </w:p>
    <w:p w14:paraId="4E43AF5C" w14:textId="13AA7352" w:rsidR="005323EF" w:rsidRDefault="005323EF" w:rsidP="005323EF">
      <w:pPr>
        <w:pStyle w:val="NormalWeb"/>
        <w:numPr>
          <w:ilvl w:val="0"/>
          <w:numId w:val="23"/>
        </w:numPr>
        <w:shd w:val="clear" w:color="auto" w:fill="FFFFFF"/>
        <w:spacing w:before="0" w:beforeAutospacing="0" w:after="225" w:afterAutospacing="0"/>
        <w:rPr>
          <w:rStyle w:val="Strong"/>
          <w:rFonts w:asciiTheme="majorHAnsi" w:hAnsiTheme="majorHAnsi" w:cstheme="majorHAnsi"/>
          <w:b w:val="0"/>
          <w:sz w:val="21"/>
          <w:szCs w:val="21"/>
        </w:rPr>
      </w:pPr>
      <w:r>
        <w:rPr>
          <w:rStyle w:val="Strong"/>
          <w:rFonts w:asciiTheme="majorHAnsi" w:hAnsiTheme="majorHAnsi" w:cstheme="majorHAnsi"/>
          <w:b w:val="0"/>
          <w:sz w:val="21"/>
          <w:szCs w:val="21"/>
        </w:rPr>
        <w:t xml:space="preserve">Updated 2023 guidance allows for the AAI Epi Pen) to be administered to a </w:t>
      </w:r>
      <w:r w:rsidRPr="005323EF">
        <w:rPr>
          <w:rStyle w:val="Strong"/>
          <w:rFonts w:asciiTheme="majorHAnsi" w:hAnsiTheme="majorHAnsi" w:cstheme="majorHAnsi"/>
          <w:sz w:val="21"/>
          <w:szCs w:val="21"/>
        </w:rPr>
        <w:t>pupil or other person known or not known</w:t>
      </w:r>
      <w:r>
        <w:rPr>
          <w:rStyle w:val="Strong"/>
          <w:rFonts w:asciiTheme="majorHAnsi" w:hAnsiTheme="majorHAnsi" w:cstheme="majorHAnsi"/>
          <w:b w:val="0"/>
          <w:sz w:val="21"/>
          <w:szCs w:val="21"/>
        </w:rPr>
        <w:t xml:space="preserve"> to be at risk </w:t>
      </w:r>
      <w:r w:rsidRPr="005323EF">
        <w:rPr>
          <w:rStyle w:val="Strong"/>
          <w:rFonts w:asciiTheme="majorHAnsi" w:hAnsiTheme="majorHAnsi" w:cstheme="majorHAnsi"/>
          <w:sz w:val="21"/>
          <w:szCs w:val="21"/>
        </w:rPr>
        <w:t>without written medical authorisation/consent</w:t>
      </w:r>
      <w:r>
        <w:rPr>
          <w:rStyle w:val="Strong"/>
          <w:rFonts w:asciiTheme="majorHAnsi" w:hAnsiTheme="majorHAnsi" w:cstheme="majorHAnsi"/>
          <w:b w:val="0"/>
          <w:sz w:val="21"/>
          <w:szCs w:val="21"/>
        </w:rPr>
        <w:t>.</w:t>
      </w:r>
    </w:p>
    <w:p w14:paraId="439A28CA" w14:textId="6090BABB" w:rsidR="005323EF" w:rsidRPr="005323EF" w:rsidRDefault="005323EF" w:rsidP="005323EF">
      <w:pPr>
        <w:pStyle w:val="NormalWeb"/>
        <w:shd w:val="clear" w:color="auto" w:fill="FFFFFF"/>
        <w:spacing w:before="0" w:beforeAutospacing="0" w:after="225" w:afterAutospacing="0"/>
        <w:ind w:left="720"/>
        <w:rPr>
          <w:rStyle w:val="Strong"/>
          <w:rFonts w:asciiTheme="majorHAnsi" w:hAnsiTheme="majorHAnsi" w:cstheme="majorHAnsi"/>
          <w:b w:val="0"/>
          <w:sz w:val="21"/>
          <w:szCs w:val="21"/>
        </w:rPr>
      </w:pPr>
      <w:hyperlink r:id="rId18" w:history="1">
        <w:r w:rsidRPr="00B9652D">
          <w:rPr>
            <w:rStyle w:val="Hyperlink"/>
            <w:rFonts w:asciiTheme="majorHAnsi" w:hAnsiTheme="majorHAnsi" w:cstheme="majorHAnsi"/>
            <w:sz w:val="21"/>
            <w:szCs w:val="21"/>
          </w:rPr>
          <w:t>https://www.gov.uk/drug-safety-update/adrenaline-auto-injectors-aais-new-guidance-and-resources-for-safe-use</w:t>
        </w:r>
      </w:hyperlink>
      <w:r w:rsidRPr="005323EF">
        <w:rPr>
          <w:rStyle w:val="Strong"/>
          <w:rFonts w:asciiTheme="majorHAnsi" w:hAnsiTheme="majorHAnsi" w:cstheme="majorHAnsi"/>
          <w:b w:val="0"/>
          <w:sz w:val="21"/>
          <w:szCs w:val="21"/>
        </w:rPr>
        <w:t xml:space="preserve"> </w:t>
      </w:r>
    </w:p>
    <w:p w14:paraId="43FBAC14" w14:textId="55E6632E" w:rsidR="005323EF" w:rsidRPr="005323EF" w:rsidRDefault="005323EF" w:rsidP="005323EF">
      <w:pPr>
        <w:pStyle w:val="NormalWeb"/>
        <w:numPr>
          <w:ilvl w:val="0"/>
          <w:numId w:val="23"/>
        </w:numPr>
        <w:shd w:val="clear" w:color="auto" w:fill="FFFFFF"/>
        <w:spacing w:before="0" w:beforeAutospacing="0" w:after="225" w:afterAutospacing="0"/>
        <w:rPr>
          <w:rStyle w:val="Hyperlink"/>
          <w:rFonts w:asciiTheme="majorHAnsi" w:hAnsiTheme="majorHAnsi" w:cstheme="majorHAnsi"/>
          <w:bCs/>
          <w:color w:val="auto"/>
          <w:sz w:val="21"/>
          <w:szCs w:val="21"/>
          <w:u w:val="none"/>
        </w:rPr>
      </w:pPr>
      <w:hyperlink r:id="rId19" w:history="1">
        <w:r w:rsidRPr="00092258">
          <w:rPr>
            <w:rStyle w:val="Hyperlink"/>
            <w:rFonts w:asciiTheme="majorHAnsi" w:hAnsiTheme="majorHAnsi" w:cstheme="majorHAnsi"/>
            <w:sz w:val="21"/>
            <w:szCs w:val="21"/>
          </w:rPr>
          <w:t>https://assets.publishing.service.gov.uk/government/uploads/system/uploads/attachment_data/file/645476/Adrenaline_auto_injectors_in_schools.pdf</w:t>
        </w:r>
      </w:hyperlink>
      <w:r>
        <w:rPr>
          <w:rStyle w:val="Hyperlink"/>
          <w:rFonts w:asciiTheme="majorHAnsi" w:hAnsiTheme="majorHAnsi" w:cstheme="majorHAnsi"/>
          <w:sz w:val="21"/>
          <w:szCs w:val="21"/>
        </w:rPr>
        <w:t xml:space="preserve"> </w:t>
      </w:r>
    </w:p>
    <w:p w14:paraId="3D0A3A8D" w14:textId="77777777" w:rsidR="00880221" w:rsidRDefault="00861F93" w:rsidP="00880221">
      <w:pPr>
        <w:pStyle w:val="NormalWeb"/>
        <w:numPr>
          <w:ilvl w:val="0"/>
          <w:numId w:val="23"/>
        </w:numPr>
        <w:shd w:val="clear" w:color="auto" w:fill="FFFFFF"/>
        <w:spacing w:before="0" w:beforeAutospacing="0" w:after="225" w:afterAutospacing="0"/>
        <w:rPr>
          <w:rStyle w:val="Strong"/>
          <w:rFonts w:asciiTheme="majorHAnsi" w:hAnsiTheme="majorHAnsi" w:cstheme="majorHAnsi"/>
          <w:b w:val="0"/>
          <w:sz w:val="21"/>
          <w:szCs w:val="21"/>
        </w:rPr>
      </w:pPr>
      <w:r w:rsidRPr="00092258">
        <w:rPr>
          <w:rStyle w:val="Strong"/>
          <w:rFonts w:asciiTheme="majorHAnsi" w:hAnsiTheme="majorHAnsi" w:cstheme="majorHAnsi"/>
          <w:b w:val="0"/>
          <w:sz w:val="21"/>
          <w:szCs w:val="21"/>
        </w:rPr>
        <w:t>The school will seek written permission from parents/</w:t>
      </w:r>
      <w:r w:rsidR="004A456F">
        <w:rPr>
          <w:rStyle w:val="Strong"/>
          <w:rFonts w:asciiTheme="majorHAnsi" w:hAnsiTheme="majorHAnsi" w:cstheme="majorHAnsi"/>
          <w:b w:val="0"/>
          <w:sz w:val="21"/>
          <w:szCs w:val="21"/>
        </w:rPr>
        <w:t>c</w:t>
      </w:r>
      <w:r w:rsidRPr="00092258">
        <w:rPr>
          <w:rStyle w:val="Strong"/>
          <w:rFonts w:asciiTheme="majorHAnsi" w:hAnsiTheme="majorHAnsi" w:cstheme="majorHAnsi"/>
          <w:b w:val="0"/>
          <w:sz w:val="21"/>
          <w:szCs w:val="21"/>
        </w:rPr>
        <w:t>arers for those pupils who have serious allergies and have been prescribed an EPI Pen/ AAI</w:t>
      </w:r>
      <w:r w:rsidR="00880221">
        <w:rPr>
          <w:rStyle w:val="Strong"/>
          <w:rFonts w:asciiTheme="majorHAnsi" w:hAnsiTheme="majorHAnsi" w:cstheme="majorHAnsi"/>
          <w:b w:val="0"/>
          <w:sz w:val="21"/>
          <w:szCs w:val="21"/>
        </w:rPr>
        <w:t xml:space="preserve"> by a healthcare </w:t>
      </w:r>
      <w:proofErr w:type="gramStart"/>
      <w:r w:rsidR="00880221">
        <w:rPr>
          <w:rStyle w:val="Strong"/>
          <w:rFonts w:asciiTheme="majorHAnsi" w:hAnsiTheme="majorHAnsi" w:cstheme="majorHAnsi"/>
          <w:b w:val="0"/>
          <w:sz w:val="21"/>
          <w:szCs w:val="21"/>
        </w:rPr>
        <w:t>professional</w:t>
      </w:r>
      <w:r w:rsidR="001D3FCB">
        <w:rPr>
          <w:rStyle w:val="Strong"/>
          <w:rFonts w:asciiTheme="majorHAnsi" w:hAnsiTheme="majorHAnsi" w:cstheme="majorHAnsi"/>
          <w:b w:val="0"/>
          <w:sz w:val="21"/>
          <w:szCs w:val="21"/>
        </w:rPr>
        <w:t xml:space="preserve"> </w:t>
      </w:r>
      <w:r w:rsidRPr="00092258">
        <w:rPr>
          <w:rStyle w:val="Strong"/>
          <w:rFonts w:asciiTheme="majorHAnsi" w:hAnsiTheme="majorHAnsi" w:cstheme="majorHAnsi"/>
          <w:b w:val="0"/>
          <w:sz w:val="21"/>
          <w:szCs w:val="21"/>
        </w:rPr>
        <w:t xml:space="preserve"> </w:t>
      </w:r>
      <w:r w:rsidRPr="008133BE">
        <w:rPr>
          <w:rStyle w:val="Strong"/>
          <w:rFonts w:asciiTheme="majorHAnsi" w:hAnsiTheme="majorHAnsi" w:cstheme="majorHAnsi"/>
          <w:b w:val="0"/>
          <w:sz w:val="21"/>
          <w:szCs w:val="21"/>
        </w:rPr>
        <w:t>A</w:t>
      </w:r>
      <w:proofErr w:type="gramEnd"/>
      <w:r w:rsidRPr="008133BE">
        <w:rPr>
          <w:rStyle w:val="Strong"/>
          <w:rFonts w:asciiTheme="majorHAnsi" w:hAnsiTheme="majorHAnsi" w:cstheme="majorHAnsi"/>
          <w:b w:val="0"/>
          <w:sz w:val="21"/>
          <w:szCs w:val="21"/>
        </w:rPr>
        <w:t xml:space="preserve"> copy of the letter is in </w:t>
      </w:r>
      <w:r w:rsidR="00C43B27" w:rsidRPr="008133BE">
        <w:rPr>
          <w:rStyle w:val="Strong"/>
          <w:rFonts w:asciiTheme="majorHAnsi" w:hAnsiTheme="majorHAnsi" w:cstheme="majorHAnsi"/>
          <w:b w:val="0"/>
          <w:sz w:val="21"/>
          <w:szCs w:val="21"/>
        </w:rPr>
        <w:t xml:space="preserve">Appendix </w:t>
      </w:r>
      <w:r w:rsidR="0008647F" w:rsidRPr="008133BE">
        <w:rPr>
          <w:rStyle w:val="Strong"/>
          <w:rFonts w:asciiTheme="majorHAnsi" w:hAnsiTheme="majorHAnsi" w:cstheme="majorHAnsi"/>
          <w:b w:val="0"/>
          <w:sz w:val="21"/>
          <w:szCs w:val="21"/>
        </w:rPr>
        <w:t>B</w:t>
      </w:r>
      <w:r w:rsidR="00C43B27" w:rsidRPr="005B473F">
        <w:rPr>
          <w:rStyle w:val="Strong"/>
          <w:rFonts w:asciiTheme="majorHAnsi" w:hAnsiTheme="majorHAnsi" w:cstheme="majorHAnsi"/>
          <w:b w:val="0"/>
          <w:sz w:val="21"/>
          <w:szCs w:val="21"/>
        </w:rPr>
        <w:t>.</w:t>
      </w:r>
      <w:r w:rsidR="00880221">
        <w:rPr>
          <w:rStyle w:val="Strong"/>
          <w:rFonts w:asciiTheme="majorHAnsi" w:hAnsiTheme="majorHAnsi" w:cstheme="majorHAnsi"/>
          <w:b w:val="0"/>
          <w:sz w:val="21"/>
          <w:szCs w:val="21"/>
        </w:rPr>
        <w:t xml:space="preserve"> letters will be held on the </w:t>
      </w:r>
      <w:r w:rsidR="00C43B27">
        <w:rPr>
          <w:rStyle w:val="Strong"/>
          <w:rFonts w:asciiTheme="majorHAnsi" w:hAnsiTheme="majorHAnsi" w:cstheme="majorHAnsi"/>
          <w:b w:val="0"/>
          <w:sz w:val="21"/>
          <w:szCs w:val="21"/>
        </w:rPr>
        <w:t>pupil’s</w:t>
      </w:r>
      <w:r w:rsidR="00880221">
        <w:rPr>
          <w:rStyle w:val="Strong"/>
          <w:rFonts w:asciiTheme="majorHAnsi" w:hAnsiTheme="majorHAnsi" w:cstheme="majorHAnsi"/>
          <w:b w:val="0"/>
          <w:sz w:val="21"/>
          <w:szCs w:val="21"/>
        </w:rPr>
        <w:t xml:space="preserve"> school record</w:t>
      </w:r>
      <w:r w:rsidR="004563FE">
        <w:rPr>
          <w:rStyle w:val="Strong"/>
          <w:rFonts w:asciiTheme="majorHAnsi" w:hAnsiTheme="majorHAnsi" w:cstheme="majorHAnsi"/>
          <w:b w:val="0"/>
          <w:sz w:val="21"/>
          <w:szCs w:val="21"/>
        </w:rPr>
        <w:t xml:space="preserve">. This is for the use of the </w:t>
      </w:r>
      <w:r w:rsidR="00C43B27">
        <w:rPr>
          <w:rStyle w:val="Strong"/>
          <w:rFonts w:asciiTheme="majorHAnsi" w:hAnsiTheme="majorHAnsi" w:cstheme="majorHAnsi"/>
          <w:b w:val="0"/>
          <w:sz w:val="21"/>
          <w:szCs w:val="21"/>
        </w:rPr>
        <w:t>school’s</w:t>
      </w:r>
      <w:r w:rsidR="004563FE">
        <w:rPr>
          <w:rStyle w:val="Strong"/>
          <w:rFonts w:asciiTheme="majorHAnsi" w:hAnsiTheme="majorHAnsi" w:cstheme="majorHAnsi"/>
          <w:b w:val="0"/>
          <w:sz w:val="21"/>
          <w:szCs w:val="21"/>
        </w:rPr>
        <w:t xml:space="preserve"> emergency auto injector. </w:t>
      </w:r>
    </w:p>
    <w:p w14:paraId="4C751634" w14:textId="77777777" w:rsidR="00880221" w:rsidRDefault="00880221" w:rsidP="00880221">
      <w:pPr>
        <w:pStyle w:val="NormalWeb"/>
        <w:numPr>
          <w:ilvl w:val="0"/>
          <w:numId w:val="23"/>
        </w:numPr>
        <w:shd w:val="clear" w:color="auto" w:fill="FFFFFF"/>
        <w:spacing w:before="0" w:beforeAutospacing="0" w:after="225" w:afterAutospacing="0"/>
        <w:rPr>
          <w:rStyle w:val="Strong"/>
          <w:rFonts w:asciiTheme="majorHAnsi" w:hAnsiTheme="majorHAnsi" w:cstheme="majorHAnsi"/>
          <w:b w:val="0"/>
          <w:sz w:val="21"/>
          <w:szCs w:val="21"/>
        </w:rPr>
      </w:pPr>
      <w:r>
        <w:rPr>
          <w:rStyle w:val="Strong"/>
          <w:rFonts w:asciiTheme="majorHAnsi" w:hAnsiTheme="majorHAnsi" w:cstheme="majorHAnsi"/>
          <w:b w:val="0"/>
          <w:sz w:val="21"/>
          <w:szCs w:val="21"/>
        </w:rPr>
        <w:t xml:space="preserve">All staff will undertake </w:t>
      </w:r>
      <w:r w:rsidR="004563FE">
        <w:rPr>
          <w:rStyle w:val="Strong"/>
          <w:rFonts w:asciiTheme="majorHAnsi" w:hAnsiTheme="majorHAnsi" w:cstheme="majorHAnsi"/>
          <w:b w:val="0"/>
          <w:sz w:val="21"/>
          <w:szCs w:val="21"/>
        </w:rPr>
        <w:t xml:space="preserve">training appropriate training using the Trust online training portal. </w:t>
      </w:r>
    </w:p>
    <w:p w14:paraId="42E1AC2C" w14:textId="77777777" w:rsidR="004563FE" w:rsidRPr="00880221" w:rsidRDefault="004563FE">
      <w:pPr>
        <w:pStyle w:val="NormalWeb"/>
        <w:numPr>
          <w:ilvl w:val="0"/>
          <w:numId w:val="23"/>
        </w:numPr>
        <w:shd w:val="clear" w:color="auto" w:fill="FFFFFF"/>
        <w:spacing w:before="0" w:beforeAutospacing="0" w:after="225" w:afterAutospacing="0"/>
        <w:rPr>
          <w:rStyle w:val="Strong"/>
          <w:rFonts w:asciiTheme="majorHAnsi" w:hAnsiTheme="majorHAnsi" w:cstheme="majorHAnsi"/>
          <w:b w:val="0"/>
          <w:sz w:val="21"/>
          <w:szCs w:val="21"/>
        </w:rPr>
      </w:pPr>
      <w:r>
        <w:rPr>
          <w:rStyle w:val="Strong"/>
          <w:rFonts w:asciiTheme="majorHAnsi" w:hAnsiTheme="majorHAnsi" w:cstheme="majorHAnsi"/>
          <w:b w:val="0"/>
          <w:sz w:val="21"/>
          <w:szCs w:val="21"/>
        </w:rPr>
        <w:t xml:space="preserve">The Principal will ensure there are a suitable number of staff who are willing competent to administer an epi pen in case of emergency. </w:t>
      </w:r>
    </w:p>
    <w:p w14:paraId="6696E14F" w14:textId="77777777" w:rsidR="00AB02DB" w:rsidRPr="00092258" w:rsidRDefault="00AB02DB" w:rsidP="00AB02DB">
      <w:pPr>
        <w:pStyle w:val="NormalWeb"/>
        <w:shd w:val="clear" w:color="auto" w:fill="FFFFFF"/>
        <w:spacing w:before="0" w:beforeAutospacing="0" w:after="225" w:afterAutospacing="0"/>
        <w:rPr>
          <w:rStyle w:val="Strong"/>
          <w:rFonts w:asciiTheme="majorHAnsi" w:hAnsiTheme="majorHAnsi" w:cstheme="majorHAnsi"/>
          <w:color w:val="6E6E6E"/>
          <w:sz w:val="21"/>
          <w:szCs w:val="21"/>
        </w:rPr>
      </w:pPr>
    </w:p>
    <w:p w14:paraId="454E7EEC" w14:textId="77777777" w:rsidR="00AB02DB" w:rsidRPr="00092258" w:rsidRDefault="007D48C2" w:rsidP="00AB02DB">
      <w:pPr>
        <w:pStyle w:val="NormalWeb"/>
        <w:shd w:val="clear" w:color="auto" w:fill="FFFFFF"/>
        <w:spacing w:before="0" w:beforeAutospacing="0" w:after="225" w:afterAutospacing="0"/>
        <w:rPr>
          <w:rFonts w:asciiTheme="majorHAnsi" w:hAnsiTheme="majorHAnsi" w:cstheme="majorHAnsi"/>
          <w:sz w:val="22"/>
          <w:szCs w:val="22"/>
        </w:rPr>
      </w:pPr>
      <w:r>
        <w:rPr>
          <w:rStyle w:val="Strong"/>
          <w:rFonts w:asciiTheme="majorHAnsi" w:hAnsiTheme="majorHAnsi" w:cstheme="majorHAnsi"/>
          <w:sz w:val="22"/>
          <w:szCs w:val="22"/>
        </w:rPr>
        <w:t>2</w:t>
      </w:r>
      <w:r w:rsidR="00AB02DB" w:rsidRPr="00092258">
        <w:rPr>
          <w:rStyle w:val="Strong"/>
          <w:rFonts w:asciiTheme="majorHAnsi" w:hAnsiTheme="majorHAnsi" w:cstheme="majorHAnsi"/>
          <w:sz w:val="22"/>
          <w:szCs w:val="22"/>
        </w:rPr>
        <w:t>.</w:t>
      </w:r>
      <w:r w:rsidR="009E1A37" w:rsidRPr="00092258">
        <w:rPr>
          <w:rStyle w:val="Strong"/>
          <w:rFonts w:asciiTheme="majorHAnsi" w:hAnsiTheme="majorHAnsi" w:cstheme="majorHAnsi"/>
          <w:sz w:val="22"/>
          <w:szCs w:val="22"/>
        </w:rPr>
        <w:t>4</w:t>
      </w:r>
      <w:r w:rsidR="00AB02DB" w:rsidRPr="00092258">
        <w:rPr>
          <w:rStyle w:val="Strong"/>
          <w:rFonts w:asciiTheme="majorHAnsi" w:hAnsiTheme="majorHAnsi" w:cstheme="majorHAnsi"/>
          <w:sz w:val="22"/>
          <w:szCs w:val="22"/>
        </w:rPr>
        <w:t xml:space="preserve"> Off-site procedures</w:t>
      </w:r>
    </w:p>
    <w:p w14:paraId="6F67FACC" w14:textId="77777777" w:rsidR="00AB02DB" w:rsidRPr="00092258" w:rsidRDefault="00AB02DB" w:rsidP="00AB02DB">
      <w:pPr>
        <w:pStyle w:val="NormalWeb"/>
        <w:shd w:val="clear" w:color="auto" w:fill="FFFFFF"/>
        <w:spacing w:before="0" w:beforeAutospacing="0" w:after="225" w:afterAutospacing="0"/>
        <w:rPr>
          <w:rFonts w:asciiTheme="majorHAnsi" w:hAnsiTheme="majorHAnsi" w:cstheme="majorHAnsi"/>
          <w:sz w:val="22"/>
          <w:szCs w:val="22"/>
        </w:rPr>
      </w:pPr>
      <w:r w:rsidRPr="00092258">
        <w:rPr>
          <w:rFonts w:asciiTheme="majorHAnsi" w:hAnsiTheme="majorHAnsi" w:cstheme="majorHAnsi"/>
          <w:sz w:val="22"/>
          <w:szCs w:val="22"/>
        </w:rPr>
        <w:t>When taking pupils off the school premises, staff will ensure they always have the following:</w:t>
      </w:r>
    </w:p>
    <w:p w14:paraId="030D66DD" w14:textId="77777777" w:rsidR="00AB02DB" w:rsidRPr="00092258" w:rsidRDefault="00AB02DB" w:rsidP="00AB02DB">
      <w:pPr>
        <w:numPr>
          <w:ilvl w:val="0"/>
          <w:numId w:val="22"/>
        </w:numPr>
        <w:shd w:val="clear" w:color="auto" w:fill="FFFFFF"/>
        <w:spacing w:line="300" w:lineRule="atLeast"/>
        <w:ind w:left="375"/>
        <w:rPr>
          <w:rFonts w:asciiTheme="majorHAnsi" w:hAnsiTheme="majorHAnsi" w:cstheme="majorHAnsi"/>
          <w:sz w:val="22"/>
          <w:szCs w:val="22"/>
        </w:rPr>
      </w:pPr>
      <w:r w:rsidRPr="00092258">
        <w:rPr>
          <w:rFonts w:asciiTheme="majorHAnsi" w:hAnsiTheme="majorHAnsi" w:cstheme="majorHAnsi"/>
          <w:sz w:val="22"/>
          <w:szCs w:val="22"/>
        </w:rPr>
        <w:t xml:space="preserve">A </w:t>
      </w:r>
      <w:r w:rsidR="004A456F">
        <w:rPr>
          <w:rFonts w:asciiTheme="majorHAnsi" w:hAnsiTheme="majorHAnsi" w:cstheme="majorHAnsi"/>
          <w:sz w:val="22"/>
          <w:szCs w:val="22"/>
        </w:rPr>
        <w:t xml:space="preserve">school </w:t>
      </w:r>
      <w:r w:rsidRPr="00092258">
        <w:rPr>
          <w:rFonts w:asciiTheme="majorHAnsi" w:hAnsiTheme="majorHAnsi" w:cstheme="majorHAnsi"/>
          <w:sz w:val="22"/>
          <w:szCs w:val="22"/>
        </w:rPr>
        <w:t>mobile phone</w:t>
      </w:r>
      <w:r w:rsidR="004A456F">
        <w:rPr>
          <w:rFonts w:asciiTheme="majorHAnsi" w:hAnsiTheme="majorHAnsi" w:cstheme="majorHAnsi"/>
          <w:sz w:val="22"/>
          <w:szCs w:val="22"/>
        </w:rPr>
        <w:t>;</w:t>
      </w:r>
    </w:p>
    <w:p w14:paraId="342FDE6A" w14:textId="77777777" w:rsidR="00AB02DB" w:rsidRPr="00092258" w:rsidRDefault="00AB02DB" w:rsidP="00AB02DB">
      <w:pPr>
        <w:numPr>
          <w:ilvl w:val="0"/>
          <w:numId w:val="22"/>
        </w:numPr>
        <w:shd w:val="clear" w:color="auto" w:fill="FFFFFF"/>
        <w:spacing w:line="300" w:lineRule="atLeast"/>
        <w:ind w:left="375"/>
        <w:rPr>
          <w:rFonts w:asciiTheme="majorHAnsi" w:hAnsiTheme="majorHAnsi" w:cstheme="majorHAnsi"/>
          <w:sz w:val="22"/>
          <w:szCs w:val="22"/>
        </w:rPr>
      </w:pPr>
      <w:r w:rsidRPr="00092258">
        <w:rPr>
          <w:rFonts w:asciiTheme="majorHAnsi" w:hAnsiTheme="majorHAnsi" w:cstheme="majorHAnsi"/>
          <w:sz w:val="22"/>
          <w:szCs w:val="22"/>
        </w:rPr>
        <w:t>A portable first aid kit</w:t>
      </w:r>
      <w:r w:rsidR="004A456F">
        <w:rPr>
          <w:rFonts w:asciiTheme="majorHAnsi" w:hAnsiTheme="majorHAnsi" w:cstheme="majorHAnsi"/>
          <w:sz w:val="22"/>
          <w:szCs w:val="22"/>
        </w:rPr>
        <w:t>;</w:t>
      </w:r>
    </w:p>
    <w:p w14:paraId="2B744FD8" w14:textId="77777777" w:rsidR="00AB02DB" w:rsidRPr="00092258" w:rsidRDefault="00AB02DB" w:rsidP="00AB02DB">
      <w:pPr>
        <w:numPr>
          <w:ilvl w:val="0"/>
          <w:numId w:val="22"/>
        </w:numPr>
        <w:shd w:val="clear" w:color="auto" w:fill="FFFFFF"/>
        <w:spacing w:line="300" w:lineRule="atLeast"/>
        <w:ind w:left="375"/>
        <w:rPr>
          <w:rFonts w:asciiTheme="majorHAnsi" w:hAnsiTheme="majorHAnsi" w:cstheme="majorHAnsi"/>
          <w:sz w:val="22"/>
          <w:szCs w:val="22"/>
        </w:rPr>
      </w:pPr>
      <w:r w:rsidRPr="00092258">
        <w:rPr>
          <w:rFonts w:asciiTheme="majorHAnsi" w:hAnsiTheme="majorHAnsi" w:cstheme="majorHAnsi"/>
          <w:sz w:val="22"/>
          <w:szCs w:val="22"/>
        </w:rPr>
        <w:t>Information about the specific medical needs of pupils</w:t>
      </w:r>
      <w:r w:rsidR="004A456F">
        <w:rPr>
          <w:rFonts w:asciiTheme="majorHAnsi" w:hAnsiTheme="majorHAnsi" w:cstheme="majorHAnsi"/>
          <w:sz w:val="22"/>
          <w:szCs w:val="22"/>
        </w:rPr>
        <w:t>;</w:t>
      </w:r>
    </w:p>
    <w:p w14:paraId="2827D8F4" w14:textId="77777777" w:rsidR="00AB02DB" w:rsidRPr="00092258" w:rsidRDefault="00AB02DB" w:rsidP="00AB02DB">
      <w:pPr>
        <w:numPr>
          <w:ilvl w:val="0"/>
          <w:numId w:val="22"/>
        </w:numPr>
        <w:shd w:val="clear" w:color="auto" w:fill="FFFFFF"/>
        <w:spacing w:line="300" w:lineRule="atLeast"/>
        <w:ind w:left="375"/>
        <w:rPr>
          <w:rFonts w:asciiTheme="majorHAnsi" w:hAnsiTheme="majorHAnsi" w:cstheme="majorHAnsi"/>
          <w:sz w:val="22"/>
          <w:szCs w:val="22"/>
        </w:rPr>
      </w:pPr>
      <w:r w:rsidRPr="00092258">
        <w:rPr>
          <w:rFonts w:asciiTheme="majorHAnsi" w:hAnsiTheme="majorHAnsi" w:cstheme="majorHAnsi"/>
          <w:sz w:val="22"/>
          <w:szCs w:val="22"/>
        </w:rPr>
        <w:t>Access to parents’ contact details</w:t>
      </w:r>
      <w:r w:rsidR="004A456F">
        <w:rPr>
          <w:rFonts w:asciiTheme="majorHAnsi" w:hAnsiTheme="majorHAnsi" w:cstheme="majorHAnsi"/>
          <w:sz w:val="22"/>
          <w:szCs w:val="22"/>
        </w:rPr>
        <w:t>.</w:t>
      </w:r>
    </w:p>
    <w:p w14:paraId="1BBAC70F" w14:textId="77777777" w:rsidR="00AB02DB" w:rsidRDefault="00AB02DB" w:rsidP="00AB02DB">
      <w:pPr>
        <w:pStyle w:val="NormalWeb"/>
        <w:shd w:val="clear" w:color="auto" w:fill="FFFFFF"/>
        <w:spacing w:before="0" w:beforeAutospacing="0" w:after="225" w:afterAutospacing="0"/>
        <w:rPr>
          <w:rFonts w:asciiTheme="majorHAnsi" w:hAnsiTheme="majorHAnsi" w:cstheme="majorHAnsi"/>
          <w:sz w:val="22"/>
          <w:szCs w:val="22"/>
        </w:rPr>
      </w:pPr>
      <w:r w:rsidRPr="00092258">
        <w:rPr>
          <w:rFonts w:asciiTheme="majorHAnsi" w:hAnsiTheme="majorHAnsi" w:cstheme="majorHAnsi"/>
          <w:sz w:val="22"/>
          <w:szCs w:val="22"/>
        </w:rPr>
        <w:t>Risk assessments will be completed by the lead member of staff prior to any educational visit that necessitates taking pupils off school premises</w:t>
      </w:r>
      <w:r w:rsidR="004563FE">
        <w:rPr>
          <w:rFonts w:asciiTheme="majorHAnsi" w:hAnsiTheme="majorHAnsi" w:cstheme="majorHAnsi"/>
          <w:sz w:val="22"/>
          <w:szCs w:val="22"/>
        </w:rPr>
        <w:t xml:space="preserve"> by following the OEAP guidance on first aid requirements for trips. </w:t>
      </w:r>
    </w:p>
    <w:p w14:paraId="677349B0" w14:textId="77777777" w:rsidR="004563FE" w:rsidRDefault="005323EF" w:rsidP="00AB02DB">
      <w:pPr>
        <w:pStyle w:val="NormalWeb"/>
        <w:shd w:val="clear" w:color="auto" w:fill="FFFFFF"/>
        <w:spacing w:before="0" w:beforeAutospacing="0" w:after="225" w:afterAutospacing="0"/>
        <w:rPr>
          <w:rFonts w:asciiTheme="majorHAnsi" w:hAnsiTheme="majorHAnsi" w:cstheme="majorHAnsi"/>
          <w:sz w:val="22"/>
          <w:szCs w:val="22"/>
        </w:rPr>
      </w:pPr>
      <w:hyperlink r:id="rId20" w:history="1">
        <w:r w:rsidR="004563FE" w:rsidRPr="0027319B">
          <w:rPr>
            <w:rStyle w:val="Hyperlink"/>
            <w:rFonts w:asciiTheme="majorHAnsi" w:hAnsiTheme="majorHAnsi" w:cstheme="majorHAnsi"/>
            <w:sz w:val="22"/>
            <w:szCs w:val="22"/>
          </w:rPr>
          <w:t>https://oeapng.info/wp-content/uploads/dlm_uploads/2020/04/4.4b-First-aid.pdf</w:t>
        </w:r>
      </w:hyperlink>
    </w:p>
    <w:p w14:paraId="4CDECA77" w14:textId="77777777" w:rsidR="004563FE" w:rsidRPr="00092258" w:rsidRDefault="004563FE" w:rsidP="00AB02DB">
      <w:pPr>
        <w:pStyle w:val="NormalWeb"/>
        <w:shd w:val="clear" w:color="auto" w:fill="FFFFFF"/>
        <w:spacing w:before="0" w:beforeAutospacing="0" w:after="225" w:afterAutospacing="0"/>
        <w:rPr>
          <w:rFonts w:asciiTheme="majorHAnsi" w:hAnsiTheme="majorHAnsi" w:cstheme="majorHAnsi"/>
          <w:sz w:val="22"/>
          <w:szCs w:val="22"/>
        </w:rPr>
      </w:pPr>
      <w:r>
        <w:rPr>
          <w:rFonts w:asciiTheme="majorHAnsi" w:hAnsiTheme="majorHAnsi" w:cstheme="majorHAnsi"/>
          <w:sz w:val="22"/>
          <w:szCs w:val="22"/>
        </w:rPr>
        <w:t xml:space="preserve">The EVC will ensure that medical considerations have been covered within these risk assessments and ensure they identify pupils with specific medical requirements. </w:t>
      </w:r>
    </w:p>
    <w:p w14:paraId="1A0A15CB" w14:textId="77777777" w:rsidR="00AB02DB" w:rsidRPr="00092258" w:rsidRDefault="00AB02DB" w:rsidP="00AB02DB">
      <w:pPr>
        <w:pStyle w:val="NormalWeb"/>
        <w:shd w:val="clear" w:color="auto" w:fill="FFFFFF"/>
        <w:spacing w:before="0" w:beforeAutospacing="0" w:after="225" w:afterAutospacing="0"/>
        <w:rPr>
          <w:rFonts w:asciiTheme="majorHAnsi" w:hAnsiTheme="majorHAnsi" w:cstheme="majorHAnsi"/>
          <w:sz w:val="22"/>
          <w:szCs w:val="22"/>
        </w:rPr>
      </w:pPr>
    </w:p>
    <w:p w14:paraId="0FF2C911" w14:textId="77777777" w:rsidR="002E569C" w:rsidRDefault="002E569C" w:rsidP="00AB02DB">
      <w:pPr>
        <w:pStyle w:val="NormalWeb"/>
        <w:shd w:val="clear" w:color="auto" w:fill="FFFFFF"/>
        <w:spacing w:before="0" w:beforeAutospacing="0" w:after="225" w:afterAutospacing="0"/>
        <w:rPr>
          <w:rFonts w:asciiTheme="majorHAnsi" w:hAnsiTheme="majorHAnsi" w:cstheme="majorHAnsi"/>
          <w:color w:val="6E6E6E"/>
          <w:sz w:val="21"/>
          <w:szCs w:val="21"/>
        </w:rPr>
      </w:pPr>
    </w:p>
    <w:p w14:paraId="70184D1E" w14:textId="77777777" w:rsidR="004563FE" w:rsidRDefault="004563FE" w:rsidP="00AB02DB">
      <w:pPr>
        <w:pStyle w:val="NormalWeb"/>
        <w:shd w:val="clear" w:color="auto" w:fill="FFFFFF"/>
        <w:spacing w:before="0" w:beforeAutospacing="0" w:after="225" w:afterAutospacing="0"/>
        <w:rPr>
          <w:rFonts w:asciiTheme="majorHAnsi" w:hAnsiTheme="majorHAnsi" w:cstheme="majorHAnsi"/>
          <w:color w:val="6E6E6E"/>
          <w:sz w:val="21"/>
          <w:szCs w:val="21"/>
        </w:rPr>
      </w:pPr>
    </w:p>
    <w:p w14:paraId="6F535DB9" w14:textId="77777777" w:rsidR="004563FE" w:rsidRDefault="004563FE" w:rsidP="00AB02DB">
      <w:pPr>
        <w:pStyle w:val="NormalWeb"/>
        <w:shd w:val="clear" w:color="auto" w:fill="FFFFFF"/>
        <w:spacing w:before="0" w:beforeAutospacing="0" w:after="225" w:afterAutospacing="0"/>
        <w:rPr>
          <w:rFonts w:asciiTheme="majorHAnsi" w:hAnsiTheme="majorHAnsi" w:cstheme="majorHAnsi"/>
          <w:color w:val="6E6E6E"/>
          <w:sz w:val="21"/>
          <w:szCs w:val="21"/>
        </w:rPr>
      </w:pPr>
    </w:p>
    <w:p w14:paraId="6C3F7CB6" w14:textId="77777777" w:rsidR="004563FE" w:rsidRDefault="004563FE" w:rsidP="00AB02DB">
      <w:pPr>
        <w:pStyle w:val="NormalWeb"/>
        <w:shd w:val="clear" w:color="auto" w:fill="FFFFFF"/>
        <w:spacing w:before="0" w:beforeAutospacing="0" w:after="225" w:afterAutospacing="0"/>
        <w:rPr>
          <w:rFonts w:asciiTheme="majorHAnsi" w:hAnsiTheme="majorHAnsi" w:cstheme="majorHAnsi"/>
          <w:color w:val="6E6E6E"/>
          <w:sz w:val="21"/>
          <w:szCs w:val="21"/>
        </w:rPr>
      </w:pPr>
    </w:p>
    <w:p w14:paraId="5AA051B8" w14:textId="77777777" w:rsidR="004563FE" w:rsidRDefault="004563FE" w:rsidP="00AB02DB">
      <w:pPr>
        <w:pStyle w:val="NormalWeb"/>
        <w:shd w:val="clear" w:color="auto" w:fill="FFFFFF"/>
        <w:spacing w:before="0" w:beforeAutospacing="0" w:after="225" w:afterAutospacing="0"/>
        <w:rPr>
          <w:rFonts w:asciiTheme="majorHAnsi" w:hAnsiTheme="majorHAnsi" w:cstheme="majorHAnsi"/>
          <w:color w:val="6E6E6E"/>
          <w:sz w:val="21"/>
          <w:szCs w:val="21"/>
        </w:rPr>
      </w:pPr>
    </w:p>
    <w:p w14:paraId="536BE692" w14:textId="77777777" w:rsidR="004563FE" w:rsidRDefault="004563FE" w:rsidP="00AB02DB">
      <w:pPr>
        <w:pStyle w:val="NormalWeb"/>
        <w:shd w:val="clear" w:color="auto" w:fill="FFFFFF"/>
        <w:spacing w:before="0" w:beforeAutospacing="0" w:after="225" w:afterAutospacing="0"/>
        <w:rPr>
          <w:rFonts w:asciiTheme="majorHAnsi" w:hAnsiTheme="majorHAnsi" w:cstheme="majorHAnsi"/>
          <w:color w:val="6E6E6E"/>
          <w:sz w:val="21"/>
          <w:szCs w:val="21"/>
        </w:rPr>
      </w:pPr>
    </w:p>
    <w:p w14:paraId="6D794A00" w14:textId="77777777" w:rsidR="004563FE" w:rsidRDefault="004563FE" w:rsidP="00AB02DB">
      <w:pPr>
        <w:pStyle w:val="NormalWeb"/>
        <w:shd w:val="clear" w:color="auto" w:fill="FFFFFF"/>
        <w:spacing w:before="0" w:beforeAutospacing="0" w:after="225" w:afterAutospacing="0"/>
        <w:rPr>
          <w:rFonts w:asciiTheme="majorHAnsi" w:hAnsiTheme="majorHAnsi" w:cstheme="majorHAnsi"/>
          <w:color w:val="6E6E6E"/>
          <w:sz w:val="21"/>
          <w:szCs w:val="21"/>
        </w:rPr>
      </w:pPr>
    </w:p>
    <w:p w14:paraId="6118CF78" w14:textId="77777777" w:rsidR="002533C0" w:rsidRDefault="002533C0" w:rsidP="00AB02DB">
      <w:pPr>
        <w:pStyle w:val="NormalWeb"/>
        <w:shd w:val="clear" w:color="auto" w:fill="FFFFFF"/>
        <w:spacing w:before="0" w:beforeAutospacing="0" w:after="225" w:afterAutospacing="0"/>
        <w:rPr>
          <w:rFonts w:asciiTheme="majorHAnsi" w:hAnsiTheme="majorHAnsi" w:cstheme="majorHAnsi"/>
          <w:color w:val="6E6E6E"/>
          <w:sz w:val="21"/>
          <w:szCs w:val="21"/>
        </w:rPr>
      </w:pPr>
    </w:p>
    <w:p w14:paraId="0FDC16F9" w14:textId="77777777" w:rsidR="002533C0" w:rsidRDefault="002533C0" w:rsidP="00AB02DB">
      <w:pPr>
        <w:pStyle w:val="NormalWeb"/>
        <w:shd w:val="clear" w:color="auto" w:fill="FFFFFF"/>
        <w:spacing w:before="0" w:beforeAutospacing="0" w:after="225" w:afterAutospacing="0"/>
        <w:rPr>
          <w:rFonts w:asciiTheme="majorHAnsi" w:hAnsiTheme="majorHAnsi" w:cstheme="majorHAnsi"/>
          <w:color w:val="6E6E6E"/>
          <w:sz w:val="21"/>
          <w:szCs w:val="21"/>
        </w:rPr>
      </w:pPr>
    </w:p>
    <w:p w14:paraId="096A02E9" w14:textId="77777777" w:rsidR="002533C0" w:rsidRDefault="002533C0" w:rsidP="00AB02DB">
      <w:pPr>
        <w:pStyle w:val="NormalWeb"/>
        <w:shd w:val="clear" w:color="auto" w:fill="FFFFFF"/>
        <w:spacing w:before="0" w:beforeAutospacing="0" w:after="225" w:afterAutospacing="0"/>
        <w:rPr>
          <w:rFonts w:asciiTheme="majorHAnsi" w:hAnsiTheme="majorHAnsi" w:cstheme="majorHAnsi"/>
          <w:color w:val="6E6E6E"/>
          <w:sz w:val="21"/>
          <w:szCs w:val="21"/>
        </w:rPr>
      </w:pPr>
    </w:p>
    <w:p w14:paraId="42FE5DD1" w14:textId="77777777" w:rsidR="002533C0" w:rsidRDefault="002533C0" w:rsidP="00AB02DB">
      <w:pPr>
        <w:pStyle w:val="NormalWeb"/>
        <w:shd w:val="clear" w:color="auto" w:fill="FFFFFF"/>
        <w:spacing w:before="0" w:beforeAutospacing="0" w:after="225" w:afterAutospacing="0"/>
        <w:rPr>
          <w:rFonts w:asciiTheme="majorHAnsi" w:hAnsiTheme="majorHAnsi" w:cstheme="majorHAnsi"/>
          <w:color w:val="6E6E6E"/>
          <w:sz w:val="21"/>
          <w:szCs w:val="21"/>
        </w:rPr>
      </w:pPr>
    </w:p>
    <w:p w14:paraId="3361E51B" w14:textId="77777777" w:rsidR="002533C0" w:rsidRDefault="002533C0" w:rsidP="00AB02DB">
      <w:pPr>
        <w:pStyle w:val="NormalWeb"/>
        <w:shd w:val="clear" w:color="auto" w:fill="FFFFFF"/>
        <w:spacing w:before="0" w:beforeAutospacing="0" w:after="225" w:afterAutospacing="0"/>
        <w:rPr>
          <w:rFonts w:asciiTheme="majorHAnsi" w:hAnsiTheme="majorHAnsi" w:cstheme="majorHAnsi"/>
          <w:color w:val="6E6E6E"/>
          <w:sz w:val="21"/>
          <w:szCs w:val="21"/>
        </w:rPr>
      </w:pPr>
    </w:p>
    <w:p w14:paraId="4D9F0FE7" w14:textId="77777777" w:rsidR="002533C0" w:rsidRPr="00092258" w:rsidRDefault="002533C0" w:rsidP="00AB02DB">
      <w:pPr>
        <w:pStyle w:val="NormalWeb"/>
        <w:shd w:val="clear" w:color="auto" w:fill="FFFFFF"/>
        <w:spacing w:before="0" w:beforeAutospacing="0" w:after="225" w:afterAutospacing="0"/>
        <w:rPr>
          <w:rFonts w:asciiTheme="majorHAnsi" w:hAnsiTheme="majorHAnsi" w:cstheme="majorHAnsi"/>
          <w:color w:val="6E6E6E"/>
          <w:sz w:val="21"/>
          <w:szCs w:val="21"/>
        </w:rPr>
      </w:pPr>
    </w:p>
    <w:p w14:paraId="6A31FB9D" w14:textId="77777777" w:rsidR="00A274EC" w:rsidRPr="00092258" w:rsidRDefault="007D48C2">
      <w:pPr>
        <w:pStyle w:val="Heading1"/>
      </w:pPr>
      <w:bookmarkStart w:id="10" w:name="_Toc137120210"/>
      <w:bookmarkStart w:id="11" w:name="_Toc137196698"/>
      <w:r>
        <w:t>3</w:t>
      </w:r>
      <w:r w:rsidR="00A274EC" w:rsidRPr="00092258">
        <w:t>. First aid equipment</w:t>
      </w:r>
      <w:bookmarkEnd w:id="10"/>
      <w:bookmarkEnd w:id="11"/>
    </w:p>
    <w:p w14:paraId="1A8EA90D" w14:textId="77777777" w:rsidR="00A274EC" w:rsidRPr="00092258" w:rsidRDefault="00A274EC" w:rsidP="00A274EC">
      <w:pPr>
        <w:pStyle w:val="NormalWeb"/>
        <w:shd w:val="clear" w:color="auto" w:fill="FFFFFF"/>
        <w:spacing w:before="0" w:beforeAutospacing="0" w:after="225" w:afterAutospacing="0"/>
        <w:rPr>
          <w:rFonts w:asciiTheme="majorHAnsi" w:hAnsiTheme="majorHAnsi" w:cstheme="majorHAnsi"/>
          <w:sz w:val="22"/>
          <w:szCs w:val="22"/>
        </w:rPr>
      </w:pPr>
      <w:r w:rsidRPr="00092258">
        <w:rPr>
          <w:rFonts w:asciiTheme="majorHAnsi" w:hAnsiTheme="majorHAnsi" w:cstheme="majorHAnsi"/>
          <w:sz w:val="22"/>
          <w:szCs w:val="22"/>
        </w:rPr>
        <w:t>A typical first aid kit in our school will include the following:</w:t>
      </w:r>
    </w:p>
    <w:p w14:paraId="6DF82A97" w14:textId="77777777" w:rsidR="00A274EC" w:rsidRPr="00092258" w:rsidRDefault="00A274EC" w:rsidP="00DD07B3">
      <w:pPr>
        <w:numPr>
          <w:ilvl w:val="0"/>
          <w:numId w:val="15"/>
        </w:numPr>
        <w:shd w:val="clear" w:color="auto" w:fill="FFFFFF"/>
        <w:spacing w:line="300" w:lineRule="atLeast"/>
        <w:ind w:left="375"/>
        <w:rPr>
          <w:rFonts w:asciiTheme="majorHAnsi" w:hAnsiTheme="majorHAnsi" w:cstheme="majorHAnsi"/>
          <w:sz w:val="22"/>
          <w:szCs w:val="22"/>
        </w:rPr>
      </w:pPr>
      <w:r w:rsidRPr="00092258">
        <w:rPr>
          <w:rFonts w:asciiTheme="majorHAnsi" w:hAnsiTheme="majorHAnsi" w:cstheme="majorHAnsi"/>
          <w:sz w:val="22"/>
          <w:szCs w:val="22"/>
        </w:rPr>
        <w:t>A leaflet with general first aid advice</w:t>
      </w:r>
      <w:r w:rsidR="00B06545">
        <w:rPr>
          <w:rFonts w:asciiTheme="majorHAnsi" w:hAnsiTheme="majorHAnsi" w:cstheme="majorHAnsi"/>
          <w:sz w:val="22"/>
          <w:szCs w:val="22"/>
        </w:rPr>
        <w:t>;</w:t>
      </w:r>
    </w:p>
    <w:p w14:paraId="6486DF02" w14:textId="77777777" w:rsidR="00A274EC" w:rsidRPr="00092258" w:rsidRDefault="00A274EC" w:rsidP="00DD07B3">
      <w:pPr>
        <w:numPr>
          <w:ilvl w:val="0"/>
          <w:numId w:val="15"/>
        </w:numPr>
        <w:shd w:val="clear" w:color="auto" w:fill="FFFFFF"/>
        <w:spacing w:line="300" w:lineRule="atLeast"/>
        <w:ind w:left="375"/>
        <w:rPr>
          <w:rFonts w:asciiTheme="majorHAnsi" w:hAnsiTheme="majorHAnsi" w:cstheme="majorHAnsi"/>
          <w:sz w:val="22"/>
          <w:szCs w:val="22"/>
        </w:rPr>
      </w:pPr>
      <w:r w:rsidRPr="00092258">
        <w:rPr>
          <w:rFonts w:asciiTheme="majorHAnsi" w:hAnsiTheme="majorHAnsi" w:cstheme="majorHAnsi"/>
          <w:sz w:val="22"/>
          <w:szCs w:val="22"/>
        </w:rPr>
        <w:t>Regular and large bandages</w:t>
      </w:r>
      <w:r w:rsidR="00B06545">
        <w:rPr>
          <w:rFonts w:asciiTheme="majorHAnsi" w:hAnsiTheme="majorHAnsi" w:cstheme="majorHAnsi"/>
          <w:sz w:val="22"/>
          <w:szCs w:val="22"/>
        </w:rPr>
        <w:t>;</w:t>
      </w:r>
    </w:p>
    <w:p w14:paraId="25264F2E" w14:textId="77777777" w:rsidR="00A274EC" w:rsidRPr="00092258" w:rsidRDefault="00A274EC" w:rsidP="00DD07B3">
      <w:pPr>
        <w:numPr>
          <w:ilvl w:val="0"/>
          <w:numId w:val="15"/>
        </w:numPr>
        <w:shd w:val="clear" w:color="auto" w:fill="FFFFFF"/>
        <w:spacing w:line="300" w:lineRule="atLeast"/>
        <w:ind w:left="375"/>
        <w:rPr>
          <w:rFonts w:asciiTheme="majorHAnsi" w:hAnsiTheme="majorHAnsi" w:cstheme="majorHAnsi"/>
          <w:sz w:val="22"/>
          <w:szCs w:val="22"/>
        </w:rPr>
      </w:pPr>
      <w:r w:rsidRPr="00092258">
        <w:rPr>
          <w:rFonts w:asciiTheme="majorHAnsi" w:hAnsiTheme="majorHAnsi" w:cstheme="majorHAnsi"/>
          <w:sz w:val="22"/>
          <w:szCs w:val="22"/>
        </w:rPr>
        <w:t>Eye pad bandages</w:t>
      </w:r>
      <w:r w:rsidR="00B06545">
        <w:rPr>
          <w:rFonts w:asciiTheme="majorHAnsi" w:hAnsiTheme="majorHAnsi" w:cstheme="majorHAnsi"/>
          <w:sz w:val="22"/>
          <w:szCs w:val="22"/>
        </w:rPr>
        <w:t>;</w:t>
      </w:r>
    </w:p>
    <w:p w14:paraId="49B8706D" w14:textId="77777777" w:rsidR="00A274EC" w:rsidRPr="00092258" w:rsidRDefault="00A274EC" w:rsidP="00DD07B3">
      <w:pPr>
        <w:numPr>
          <w:ilvl w:val="0"/>
          <w:numId w:val="15"/>
        </w:numPr>
        <w:shd w:val="clear" w:color="auto" w:fill="FFFFFF"/>
        <w:spacing w:line="300" w:lineRule="atLeast"/>
        <w:ind w:left="375"/>
        <w:rPr>
          <w:rFonts w:asciiTheme="majorHAnsi" w:hAnsiTheme="majorHAnsi" w:cstheme="majorHAnsi"/>
          <w:sz w:val="22"/>
          <w:szCs w:val="22"/>
        </w:rPr>
      </w:pPr>
      <w:r w:rsidRPr="00092258">
        <w:rPr>
          <w:rFonts w:asciiTheme="majorHAnsi" w:hAnsiTheme="majorHAnsi" w:cstheme="majorHAnsi"/>
          <w:sz w:val="22"/>
          <w:szCs w:val="22"/>
        </w:rPr>
        <w:t>Triangular bandages</w:t>
      </w:r>
      <w:r w:rsidR="00B06545">
        <w:rPr>
          <w:rFonts w:asciiTheme="majorHAnsi" w:hAnsiTheme="majorHAnsi" w:cstheme="majorHAnsi"/>
          <w:sz w:val="22"/>
          <w:szCs w:val="22"/>
        </w:rPr>
        <w:t>;</w:t>
      </w:r>
    </w:p>
    <w:p w14:paraId="43BDE1D6" w14:textId="77777777" w:rsidR="00A274EC" w:rsidRPr="00092258" w:rsidRDefault="00A274EC" w:rsidP="00DD07B3">
      <w:pPr>
        <w:numPr>
          <w:ilvl w:val="0"/>
          <w:numId w:val="15"/>
        </w:numPr>
        <w:shd w:val="clear" w:color="auto" w:fill="FFFFFF"/>
        <w:spacing w:line="300" w:lineRule="atLeast"/>
        <w:ind w:left="375"/>
        <w:rPr>
          <w:rFonts w:asciiTheme="majorHAnsi" w:hAnsiTheme="majorHAnsi" w:cstheme="majorHAnsi"/>
          <w:sz w:val="22"/>
          <w:szCs w:val="22"/>
        </w:rPr>
      </w:pPr>
      <w:r w:rsidRPr="00092258">
        <w:rPr>
          <w:rFonts w:asciiTheme="majorHAnsi" w:hAnsiTheme="majorHAnsi" w:cstheme="majorHAnsi"/>
          <w:sz w:val="22"/>
          <w:szCs w:val="22"/>
        </w:rPr>
        <w:t>Adhesive tape</w:t>
      </w:r>
      <w:r w:rsidR="00B06545">
        <w:rPr>
          <w:rFonts w:asciiTheme="majorHAnsi" w:hAnsiTheme="majorHAnsi" w:cstheme="majorHAnsi"/>
          <w:sz w:val="22"/>
          <w:szCs w:val="22"/>
        </w:rPr>
        <w:t>;</w:t>
      </w:r>
    </w:p>
    <w:p w14:paraId="668D9938" w14:textId="77777777" w:rsidR="00A274EC" w:rsidRPr="00092258" w:rsidRDefault="00A274EC" w:rsidP="00DD07B3">
      <w:pPr>
        <w:numPr>
          <w:ilvl w:val="0"/>
          <w:numId w:val="15"/>
        </w:numPr>
        <w:shd w:val="clear" w:color="auto" w:fill="FFFFFF"/>
        <w:spacing w:line="300" w:lineRule="atLeast"/>
        <w:ind w:left="375"/>
        <w:rPr>
          <w:rFonts w:asciiTheme="majorHAnsi" w:hAnsiTheme="majorHAnsi" w:cstheme="majorHAnsi"/>
          <w:sz w:val="22"/>
          <w:szCs w:val="22"/>
        </w:rPr>
      </w:pPr>
      <w:r w:rsidRPr="00092258">
        <w:rPr>
          <w:rFonts w:asciiTheme="majorHAnsi" w:hAnsiTheme="majorHAnsi" w:cstheme="majorHAnsi"/>
          <w:sz w:val="22"/>
          <w:szCs w:val="22"/>
        </w:rPr>
        <w:t>Safety pins</w:t>
      </w:r>
      <w:r w:rsidR="00B06545">
        <w:rPr>
          <w:rFonts w:asciiTheme="majorHAnsi" w:hAnsiTheme="majorHAnsi" w:cstheme="majorHAnsi"/>
          <w:sz w:val="22"/>
          <w:szCs w:val="22"/>
        </w:rPr>
        <w:t>;</w:t>
      </w:r>
    </w:p>
    <w:p w14:paraId="613BE850" w14:textId="77777777" w:rsidR="00A274EC" w:rsidRPr="00092258" w:rsidRDefault="00A274EC" w:rsidP="00DD07B3">
      <w:pPr>
        <w:numPr>
          <w:ilvl w:val="0"/>
          <w:numId w:val="15"/>
        </w:numPr>
        <w:shd w:val="clear" w:color="auto" w:fill="FFFFFF"/>
        <w:spacing w:line="300" w:lineRule="atLeast"/>
        <w:ind w:left="375"/>
        <w:rPr>
          <w:rFonts w:asciiTheme="majorHAnsi" w:hAnsiTheme="majorHAnsi" w:cstheme="majorHAnsi"/>
          <w:sz w:val="22"/>
          <w:szCs w:val="22"/>
        </w:rPr>
      </w:pPr>
      <w:r w:rsidRPr="00092258">
        <w:rPr>
          <w:rFonts w:asciiTheme="majorHAnsi" w:hAnsiTheme="majorHAnsi" w:cstheme="majorHAnsi"/>
          <w:sz w:val="22"/>
          <w:szCs w:val="22"/>
        </w:rPr>
        <w:t>Disposable gloves</w:t>
      </w:r>
      <w:r w:rsidR="00B06545">
        <w:rPr>
          <w:rFonts w:asciiTheme="majorHAnsi" w:hAnsiTheme="majorHAnsi" w:cstheme="majorHAnsi"/>
          <w:sz w:val="22"/>
          <w:szCs w:val="22"/>
        </w:rPr>
        <w:t>;</w:t>
      </w:r>
    </w:p>
    <w:p w14:paraId="524C1F46" w14:textId="77777777" w:rsidR="00A274EC" w:rsidRPr="00092258" w:rsidRDefault="00A274EC" w:rsidP="00DD07B3">
      <w:pPr>
        <w:numPr>
          <w:ilvl w:val="0"/>
          <w:numId w:val="15"/>
        </w:numPr>
        <w:shd w:val="clear" w:color="auto" w:fill="FFFFFF"/>
        <w:spacing w:line="300" w:lineRule="atLeast"/>
        <w:ind w:left="375"/>
        <w:rPr>
          <w:rFonts w:asciiTheme="majorHAnsi" w:hAnsiTheme="majorHAnsi" w:cstheme="majorHAnsi"/>
          <w:sz w:val="22"/>
          <w:szCs w:val="22"/>
        </w:rPr>
      </w:pPr>
      <w:r w:rsidRPr="00092258">
        <w:rPr>
          <w:rFonts w:asciiTheme="majorHAnsi" w:hAnsiTheme="majorHAnsi" w:cstheme="majorHAnsi"/>
          <w:sz w:val="22"/>
          <w:szCs w:val="22"/>
        </w:rPr>
        <w:t>Antiseptic wipes</w:t>
      </w:r>
      <w:r w:rsidR="00B06545">
        <w:rPr>
          <w:rFonts w:asciiTheme="majorHAnsi" w:hAnsiTheme="majorHAnsi" w:cstheme="majorHAnsi"/>
          <w:sz w:val="22"/>
          <w:szCs w:val="22"/>
        </w:rPr>
        <w:t>;</w:t>
      </w:r>
    </w:p>
    <w:p w14:paraId="4D58B4F1" w14:textId="77777777" w:rsidR="00A274EC" w:rsidRPr="00092258" w:rsidRDefault="00A274EC" w:rsidP="00DD07B3">
      <w:pPr>
        <w:numPr>
          <w:ilvl w:val="0"/>
          <w:numId w:val="15"/>
        </w:numPr>
        <w:shd w:val="clear" w:color="auto" w:fill="FFFFFF"/>
        <w:spacing w:line="300" w:lineRule="atLeast"/>
        <w:ind w:left="375"/>
        <w:rPr>
          <w:rFonts w:asciiTheme="majorHAnsi" w:hAnsiTheme="majorHAnsi" w:cstheme="majorHAnsi"/>
          <w:sz w:val="22"/>
          <w:szCs w:val="22"/>
        </w:rPr>
      </w:pPr>
      <w:r w:rsidRPr="00092258">
        <w:rPr>
          <w:rFonts w:asciiTheme="majorHAnsi" w:hAnsiTheme="majorHAnsi" w:cstheme="majorHAnsi"/>
          <w:sz w:val="22"/>
          <w:szCs w:val="22"/>
        </w:rPr>
        <w:t>Plasters of assorted sizes</w:t>
      </w:r>
      <w:r w:rsidR="00B06545">
        <w:rPr>
          <w:rFonts w:asciiTheme="majorHAnsi" w:hAnsiTheme="majorHAnsi" w:cstheme="majorHAnsi"/>
          <w:sz w:val="22"/>
          <w:szCs w:val="22"/>
        </w:rPr>
        <w:t>;</w:t>
      </w:r>
    </w:p>
    <w:p w14:paraId="5F226CB2" w14:textId="77777777" w:rsidR="00A274EC" w:rsidRPr="00092258" w:rsidRDefault="00A274EC" w:rsidP="00DD07B3">
      <w:pPr>
        <w:numPr>
          <w:ilvl w:val="0"/>
          <w:numId w:val="15"/>
        </w:numPr>
        <w:shd w:val="clear" w:color="auto" w:fill="FFFFFF"/>
        <w:spacing w:line="300" w:lineRule="atLeast"/>
        <w:ind w:left="375"/>
        <w:rPr>
          <w:rFonts w:asciiTheme="majorHAnsi" w:hAnsiTheme="majorHAnsi" w:cstheme="majorHAnsi"/>
          <w:sz w:val="22"/>
          <w:szCs w:val="22"/>
        </w:rPr>
      </w:pPr>
      <w:r w:rsidRPr="00092258">
        <w:rPr>
          <w:rFonts w:asciiTheme="majorHAnsi" w:hAnsiTheme="majorHAnsi" w:cstheme="majorHAnsi"/>
          <w:sz w:val="22"/>
          <w:szCs w:val="22"/>
        </w:rPr>
        <w:t>Scissors</w:t>
      </w:r>
      <w:r w:rsidR="00B06545">
        <w:rPr>
          <w:rFonts w:asciiTheme="majorHAnsi" w:hAnsiTheme="majorHAnsi" w:cstheme="majorHAnsi"/>
          <w:sz w:val="22"/>
          <w:szCs w:val="22"/>
        </w:rPr>
        <w:t>;</w:t>
      </w:r>
    </w:p>
    <w:p w14:paraId="46B0DF20" w14:textId="77777777" w:rsidR="00A274EC" w:rsidRPr="00092258" w:rsidRDefault="00A274EC" w:rsidP="00DD07B3">
      <w:pPr>
        <w:numPr>
          <w:ilvl w:val="0"/>
          <w:numId w:val="15"/>
        </w:numPr>
        <w:shd w:val="clear" w:color="auto" w:fill="FFFFFF"/>
        <w:spacing w:line="300" w:lineRule="atLeast"/>
        <w:ind w:left="375"/>
        <w:rPr>
          <w:rFonts w:asciiTheme="majorHAnsi" w:hAnsiTheme="majorHAnsi" w:cstheme="majorHAnsi"/>
          <w:sz w:val="22"/>
          <w:szCs w:val="22"/>
        </w:rPr>
      </w:pPr>
      <w:r w:rsidRPr="00092258">
        <w:rPr>
          <w:rFonts w:asciiTheme="majorHAnsi" w:hAnsiTheme="majorHAnsi" w:cstheme="majorHAnsi"/>
          <w:sz w:val="22"/>
          <w:szCs w:val="22"/>
        </w:rPr>
        <w:t>Cold compresses</w:t>
      </w:r>
      <w:r w:rsidR="00B06545">
        <w:rPr>
          <w:rFonts w:asciiTheme="majorHAnsi" w:hAnsiTheme="majorHAnsi" w:cstheme="majorHAnsi"/>
          <w:sz w:val="22"/>
          <w:szCs w:val="22"/>
        </w:rPr>
        <w:t>;</w:t>
      </w:r>
    </w:p>
    <w:p w14:paraId="0A6CAF23" w14:textId="77777777" w:rsidR="00A274EC" w:rsidRPr="00092258" w:rsidRDefault="00A274EC" w:rsidP="00DD07B3">
      <w:pPr>
        <w:numPr>
          <w:ilvl w:val="0"/>
          <w:numId w:val="15"/>
        </w:numPr>
        <w:shd w:val="clear" w:color="auto" w:fill="FFFFFF"/>
        <w:spacing w:line="300" w:lineRule="atLeast"/>
        <w:ind w:left="375"/>
        <w:rPr>
          <w:rFonts w:asciiTheme="majorHAnsi" w:hAnsiTheme="majorHAnsi" w:cstheme="majorHAnsi"/>
          <w:sz w:val="22"/>
          <w:szCs w:val="22"/>
        </w:rPr>
      </w:pPr>
      <w:r w:rsidRPr="00092258">
        <w:rPr>
          <w:rFonts w:asciiTheme="majorHAnsi" w:hAnsiTheme="majorHAnsi" w:cstheme="majorHAnsi"/>
          <w:sz w:val="22"/>
          <w:szCs w:val="22"/>
        </w:rPr>
        <w:t>Burns dressings</w:t>
      </w:r>
      <w:r w:rsidR="00B06545">
        <w:rPr>
          <w:rFonts w:asciiTheme="majorHAnsi" w:hAnsiTheme="majorHAnsi" w:cstheme="majorHAnsi"/>
          <w:sz w:val="22"/>
          <w:szCs w:val="22"/>
        </w:rPr>
        <w:t>.</w:t>
      </w:r>
    </w:p>
    <w:p w14:paraId="06878365" w14:textId="77777777" w:rsidR="00A274EC" w:rsidRPr="00092258" w:rsidRDefault="00A274EC" w:rsidP="00A274EC">
      <w:pPr>
        <w:pStyle w:val="NormalWeb"/>
        <w:shd w:val="clear" w:color="auto" w:fill="FFFFFF"/>
        <w:spacing w:before="0" w:beforeAutospacing="0" w:after="225" w:afterAutospacing="0"/>
        <w:rPr>
          <w:rFonts w:asciiTheme="majorHAnsi" w:hAnsiTheme="majorHAnsi" w:cstheme="majorHAnsi"/>
          <w:sz w:val="22"/>
          <w:szCs w:val="22"/>
        </w:rPr>
      </w:pPr>
      <w:r w:rsidRPr="00092258">
        <w:rPr>
          <w:rFonts w:asciiTheme="majorHAnsi" w:hAnsiTheme="majorHAnsi" w:cstheme="majorHAnsi"/>
          <w:sz w:val="22"/>
          <w:szCs w:val="22"/>
        </w:rPr>
        <w:t>No medication is kept in first aid kits.</w:t>
      </w:r>
    </w:p>
    <w:p w14:paraId="17C87D94" w14:textId="77777777" w:rsidR="009E1A37" w:rsidRPr="00092258" w:rsidRDefault="0034156E" w:rsidP="009E1A37">
      <w:pPr>
        <w:shd w:val="clear" w:color="auto" w:fill="FFFFFF"/>
        <w:spacing w:line="300" w:lineRule="atLeast"/>
        <w:rPr>
          <w:rFonts w:asciiTheme="majorHAnsi" w:hAnsiTheme="majorHAnsi" w:cstheme="majorHAnsi"/>
          <w:sz w:val="22"/>
          <w:szCs w:val="22"/>
        </w:rPr>
      </w:pPr>
      <w:r w:rsidRPr="00092258">
        <w:rPr>
          <w:rFonts w:asciiTheme="majorHAnsi" w:hAnsiTheme="majorHAnsi" w:cstheme="majorHAnsi"/>
          <w:sz w:val="22"/>
          <w:szCs w:val="22"/>
        </w:rPr>
        <w:t xml:space="preserve">First Aid Kit locations are listed in </w:t>
      </w:r>
      <w:r w:rsidR="002E569C" w:rsidRPr="00092258">
        <w:rPr>
          <w:rFonts w:asciiTheme="majorHAnsi" w:hAnsiTheme="majorHAnsi" w:cstheme="majorHAnsi"/>
          <w:sz w:val="22"/>
          <w:szCs w:val="22"/>
        </w:rPr>
        <w:t>Appendix</w:t>
      </w:r>
      <w:r w:rsidRPr="00092258">
        <w:rPr>
          <w:rFonts w:asciiTheme="majorHAnsi" w:hAnsiTheme="majorHAnsi" w:cstheme="majorHAnsi"/>
          <w:sz w:val="22"/>
          <w:szCs w:val="22"/>
        </w:rPr>
        <w:t xml:space="preserve"> </w:t>
      </w:r>
      <w:r w:rsidR="0008647F">
        <w:rPr>
          <w:rFonts w:asciiTheme="majorHAnsi" w:hAnsiTheme="majorHAnsi" w:cstheme="majorHAnsi"/>
          <w:sz w:val="22"/>
          <w:szCs w:val="22"/>
        </w:rPr>
        <w:t>C</w:t>
      </w:r>
      <w:r w:rsidR="007D48C2">
        <w:rPr>
          <w:rFonts w:asciiTheme="majorHAnsi" w:hAnsiTheme="majorHAnsi" w:cstheme="majorHAnsi"/>
          <w:sz w:val="22"/>
          <w:szCs w:val="22"/>
        </w:rPr>
        <w:t xml:space="preserve"> </w:t>
      </w:r>
      <w:r w:rsidR="00834774" w:rsidRPr="00092258">
        <w:rPr>
          <w:rFonts w:asciiTheme="majorHAnsi" w:hAnsiTheme="majorHAnsi" w:cstheme="majorHAnsi"/>
          <w:sz w:val="22"/>
          <w:szCs w:val="22"/>
        </w:rPr>
        <w:t>along with</w:t>
      </w:r>
      <w:r w:rsidR="00C2680B">
        <w:rPr>
          <w:rFonts w:asciiTheme="majorHAnsi" w:hAnsiTheme="majorHAnsi" w:cstheme="majorHAnsi"/>
          <w:sz w:val="22"/>
          <w:szCs w:val="22"/>
        </w:rPr>
        <w:t xml:space="preserve"> the</w:t>
      </w:r>
      <w:r w:rsidR="00834774" w:rsidRPr="00092258">
        <w:rPr>
          <w:rFonts w:asciiTheme="majorHAnsi" w:hAnsiTheme="majorHAnsi" w:cstheme="majorHAnsi"/>
          <w:sz w:val="22"/>
          <w:szCs w:val="22"/>
        </w:rPr>
        <w:t xml:space="preserve"> specific location of the school defibrillator</w:t>
      </w:r>
      <w:r w:rsidR="002E569C" w:rsidRPr="00092258">
        <w:rPr>
          <w:rFonts w:asciiTheme="majorHAnsi" w:hAnsiTheme="majorHAnsi" w:cstheme="majorHAnsi"/>
          <w:sz w:val="22"/>
          <w:szCs w:val="22"/>
        </w:rPr>
        <w:t>(s)</w:t>
      </w:r>
      <w:r w:rsidR="00926FB0">
        <w:rPr>
          <w:rFonts w:asciiTheme="majorHAnsi" w:hAnsiTheme="majorHAnsi" w:cstheme="majorHAnsi"/>
          <w:sz w:val="22"/>
          <w:szCs w:val="22"/>
        </w:rPr>
        <w:t>.</w:t>
      </w:r>
      <w:r w:rsidR="002E569C" w:rsidRPr="00092258">
        <w:rPr>
          <w:rFonts w:asciiTheme="majorHAnsi" w:hAnsiTheme="majorHAnsi" w:cstheme="majorHAnsi"/>
          <w:sz w:val="22"/>
          <w:szCs w:val="22"/>
        </w:rPr>
        <w:t xml:space="preserve"> </w:t>
      </w:r>
      <w:r w:rsidR="00926FB0">
        <w:rPr>
          <w:rFonts w:asciiTheme="majorHAnsi" w:hAnsiTheme="majorHAnsi" w:cstheme="majorHAnsi"/>
          <w:sz w:val="22"/>
          <w:szCs w:val="22"/>
        </w:rPr>
        <w:t>W</w:t>
      </w:r>
      <w:r w:rsidR="002E569C" w:rsidRPr="00092258">
        <w:rPr>
          <w:rFonts w:asciiTheme="majorHAnsi" w:hAnsiTheme="majorHAnsi" w:cstheme="majorHAnsi"/>
          <w:sz w:val="22"/>
          <w:szCs w:val="22"/>
        </w:rPr>
        <w:t xml:space="preserve">here the school site has multiple buildings more than one defibrillator is recommended. This should be reviewed on a school by school basis and is the responsibility of the </w:t>
      </w:r>
      <w:r w:rsidR="003800CA">
        <w:rPr>
          <w:rFonts w:asciiTheme="majorHAnsi" w:hAnsiTheme="majorHAnsi" w:cstheme="majorHAnsi"/>
          <w:sz w:val="22"/>
          <w:szCs w:val="22"/>
        </w:rPr>
        <w:t>Principal</w:t>
      </w:r>
      <w:r w:rsidR="002E569C" w:rsidRPr="00092258">
        <w:rPr>
          <w:rFonts w:asciiTheme="majorHAnsi" w:hAnsiTheme="majorHAnsi" w:cstheme="majorHAnsi"/>
          <w:sz w:val="22"/>
          <w:szCs w:val="22"/>
        </w:rPr>
        <w:t xml:space="preserve">. Further advice from the Trust central team is available if required. </w:t>
      </w:r>
    </w:p>
    <w:p w14:paraId="01865FFA" w14:textId="77777777" w:rsidR="008C286F" w:rsidRDefault="008C286F" w:rsidP="008C286F"/>
    <w:p w14:paraId="1B1C98B1" w14:textId="77777777" w:rsidR="002533C0" w:rsidRDefault="002533C0" w:rsidP="008C286F"/>
    <w:p w14:paraId="331A91D9" w14:textId="77777777" w:rsidR="002533C0" w:rsidRDefault="002533C0" w:rsidP="008C286F"/>
    <w:p w14:paraId="1D5A051E" w14:textId="77777777" w:rsidR="002533C0" w:rsidRDefault="002533C0" w:rsidP="008C286F"/>
    <w:p w14:paraId="21831279" w14:textId="77777777" w:rsidR="002533C0" w:rsidRDefault="002533C0" w:rsidP="008C286F"/>
    <w:p w14:paraId="3C68817D" w14:textId="77777777" w:rsidR="002533C0" w:rsidRDefault="002533C0" w:rsidP="008C286F"/>
    <w:p w14:paraId="103C6C38" w14:textId="77777777" w:rsidR="002533C0" w:rsidRDefault="002533C0" w:rsidP="008C286F"/>
    <w:p w14:paraId="79106D5E" w14:textId="77777777" w:rsidR="002533C0" w:rsidRDefault="002533C0" w:rsidP="008C286F"/>
    <w:p w14:paraId="0640A4DD" w14:textId="77777777" w:rsidR="002533C0" w:rsidRDefault="002533C0" w:rsidP="008C286F"/>
    <w:p w14:paraId="7901738B" w14:textId="77777777" w:rsidR="002533C0" w:rsidRDefault="002533C0" w:rsidP="008C286F"/>
    <w:p w14:paraId="47BAA3B7" w14:textId="77777777" w:rsidR="002533C0" w:rsidRDefault="002533C0" w:rsidP="008C286F"/>
    <w:p w14:paraId="5E278602" w14:textId="77777777" w:rsidR="002533C0" w:rsidRDefault="002533C0" w:rsidP="008C286F"/>
    <w:p w14:paraId="2D4CF576" w14:textId="77777777" w:rsidR="002533C0" w:rsidRDefault="002533C0" w:rsidP="008C286F"/>
    <w:p w14:paraId="7C717792" w14:textId="77777777" w:rsidR="002533C0" w:rsidRDefault="002533C0" w:rsidP="008C286F"/>
    <w:p w14:paraId="280515B9" w14:textId="77777777" w:rsidR="002533C0" w:rsidRDefault="002533C0" w:rsidP="008C286F"/>
    <w:p w14:paraId="661F3372" w14:textId="77777777" w:rsidR="002533C0" w:rsidRDefault="002533C0" w:rsidP="008C286F"/>
    <w:p w14:paraId="56058311" w14:textId="77777777" w:rsidR="002533C0" w:rsidRDefault="002533C0" w:rsidP="008C286F"/>
    <w:p w14:paraId="2C81F72C" w14:textId="77777777" w:rsidR="002533C0" w:rsidRDefault="002533C0" w:rsidP="008C286F"/>
    <w:p w14:paraId="10F41E37" w14:textId="77777777" w:rsidR="002533C0" w:rsidRDefault="002533C0" w:rsidP="008C286F"/>
    <w:p w14:paraId="0037E58C" w14:textId="77777777" w:rsidR="008C286F" w:rsidRDefault="008C286F" w:rsidP="008C286F"/>
    <w:p w14:paraId="7B6DDCDC" w14:textId="77777777" w:rsidR="008C286F" w:rsidRDefault="008C286F" w:rsidP="008C286F"/>
    <w:p w14:paraId="40BEDC2F" w14:textId="77777777" w:rsidR="002533C0" w:rsidRPr="005342AD" w:rsidRDefault="002533C0" w:rsidP="008133BE">
      <w:bookmarkStart w:id="12" w:name="_Toc137120211"/>
    </w:p>
    <w:p w14:paraId="7511CD77" w14:textId="77777777" w:rsidR="00FC7970" w:rsidRPr="00092258" w:rsidRDefault="007D48C2">
      <w:pPr>
        <w:pStyle w:val="Heading1"/>
      </w:pPr>
      <w:bookmarkStart w:id="13" w:name="_Toc137196699"/>
      <w:r>
        <w:t>4</w:t>
      </w:r>
      <w:r w:rsidR="00FC7970" w:rsidRPr="00092258">
        <w:t>. Record-keeping and reporting</w:t>
      </w:r>
      <w:bookmarkEnd w:id="12"/>
      <w:bookmarkEnd w:id="13"/>
    </w:p>
    <w:p w14:paraId="470438A1" w14:textId="77777777" w:rsidR="00FC7970" w:rsidRPr="00092258" w:rsidRDefault="007D48C2" w:rsidP="00FC7970">
      <w:pPr>
        <w:pStyle w:val="NormalWeb"/>
        <w:shd w:val="clear" w:color="auto" w:fill="FFFFFF"/>
        <w:spacing w:before="0" w:beforeAutospacing="0" w:after="225" w:afterAutospacing="0"/>
        <w:rPr>
          <w:rFonts w:asciiTheme="majorHAnsi" w:hAnsiTheme="majorHAnsi" w:cstheme="majorHAnsi"/>
          <w:sz w:val="22"/>
          <w:szCs w:val="22"/>
        </w:rPr>
      </w:pPr>
      <w:r>
        <w:rPr>
          <w:rStyle w:val="Strong"/>
          <w:rFonts w:asciiTheme="majorHAnsi" w:hAnsiTheme="majorHAnsi" w:cstheme="majorHAnsi"/>
          <w:sz w:val="22"/>
          <w:szCs w:val="22"/>
        </w:rPr>
        <w:t>4</w:t>
      </w:r>
      <w:r w:rsidR="00FC7970" w:rsidRPr="00092258">
        <w:rPr>
          <w:rStyle w:val="Strong"/>
          <w:rFonts w:asciiTheme="majorHAnsi" w:hAnsiTheme="majorHAnsi" w:cstheme="majorHAnsi"/>
          <w:sz w:val="22"/>
          <w:szCs w:val="22"/>
        </w:rPr>
        <w:t>.1 First aid and accident record book</w:t>
      </w:r>
    </w:p>
    <w:p w14:paraId="07FD4FA2" w14:textId="77777777" w:rsidR="00FC7970" w:rsidRPr="00092258" w:rsidRDefault="00FC7970" w:rsidP="00FC7970">
      <w:pPr>
        <w:numPr>
          <w:ilvl w:val="0"/>
          <w:numId w:val="21"/>
        </w:numPr>
        <w:shd w:val="clear" w:color="auto" w:fill="FFFFFF"/>
        <w:spacing w:line="300" w:lineRule="atLeast"/>
        <w:ind w:left="375"/>
        <w:rPr>
          <w:rFonts w:asciiTheme="majorHAnsi" w:hAnsiTheme="majorHAnsi" w:cstheme="majorHAnsi"/>
          <w:sz w:val="22"/>
          <w:szCs w:val="22"/>
        </w:rPr>
      </w:pPr>
      <w:r w:rsidRPr="00092258">
        <w:rPr>
          <w:rFonts w:asciiTheme="majorHAnsi" w:hAnsiTheme="majorHAnsi" w:cstheme="majorHAnsi"/>
          <w:sz w:val="22"/>
          <w:szCs w:val="22"/>
        </w:rPr>
        <w:t>Where a first aid</w:t>
      </w:r>
      <w:r w:rsidR="00926FB0">
        <w:rPr>
          <w:rFonts w:asciiTheme="majorHAnsi" w:hAnsiTheme="majorHAnsi" w:cstheme="majorHAnsi"/>
          <w:sz w:val="22"/>
          <w:szCs w:val="22"/>
        </w:rPr>
        <w:t xml:space="preserve"> incident</w:t>
      </w:r>
      <w:r w:rsidRPr="00092258">
        <w:rPr>
          <w:rFonts w:asciiTheme="majorHAnsi" w:hAnsiTheme="majorHAnsi" w:cstheme="majorHAnsi"/>
          <w:sz w:val="22"/>
          <w:szCs w:val="22"/>
        </w:rPr>
        <w:t xml:space="preserve"> is considered minor (a wipe, cold compress, plaster or ice pack for a short time) an accident/ first aid form is completed first and the incident is then recorded onto medical tracker and parents notified electronically. </w:t>
      </w:r>
    </w:p>
    <w:p w14:paraId="1BE4B6D9" w14:textId="77777777" w:rsidR="00FC7970" w:rsidRPr="00092258" w:rsidRDefault="00FC7970" w:rsidP="00FC7970">
      <w:pPr>
        <w:numPr>
          <w:ilvl w:val="0"/>
          <w:numId w:val="21"/>
        </w:numPr>
        <w:shd w:val="clear" w:color="auto" w:fill="FFFFFF"/>
        <w:spacing w:line="300" w:lineRule="atLeast"/>
        <w:ind w:left="375"/>
        <w:rPr>
          <w:rFonts w:asciiTheme="majorHAnsi" w:hAnsiTheme="majorHAnsi" w:cstheme="majorHAnsi"/>
          <w:sz w:val="22"/>
          <w:szCs w:val="22"/>
        </w:rPr>
      </w:pPr>
      <w:r w:rsidRPr="00092258">
        <w:rPr>
          <w:rFonts w:asciiTheme="majorHAnsi" w:hAnsiTheme="majorHAnsi" w:cstheme="majorHAnsi"/>
          <w:sz w:val="22"/>
          <w:szCs w:val="22"/>
        </w:rPr>
        <w:t>For any injuries above the shoulders or to the head the school will notify the parents via telephone but also record the in information onto medical tracker</w:t>
      </w:r>
      <w:r w:rsidR="00926FB0">
        <w:rPr>
          <w:rFonts w:asciiTheme="majorHAnsi" w:hAnsiTheme="majorHAnsi" w:cstheme="majorHAnsi"/>
          <w:sz w:val="22"/>
          <w:szCs w:val="22"/>
        </w:rPr>
        <w:t>.</w:t>
      </w:r>
      <w:r w:rsidRPr="00092258">
        <w:rPr>
          <w:rFonts w:asciiTheme="majorHAnsi" w:hAnsiTheme="majorHAnsi" w:cstheme="majorHAnsi"/>
          <w:sz w:val="22"/>
          <w:szCs w:val="22"/>
        </w:rPr>
        <w:t xml:space="preserve"> </w:t>
      </w:r>
    </w:p>
    <w:p w14:paraId="304750C4" w14:textId="77777777" w:rsidR="00FC7970" w:rsidRPr="00092258" w:rsidRDefault="00FC7970" w:rsidP="00FC7970">
      <w:pPr>
        <w:numPr>
          <w:ilvl w:val="0"/>
          <w:numId w:val="21"/>
        </w:numPr>
        <w:shd w:val="clear" w:color="auto" w:fill="FFFFFF"/>
        <w:spacing w:line="300" w:lineRule="atLeast"/>
        <w:ind w:left="375"/>
        <w:rPr>
          <w:rFonts w:asciiTheme="majorHAnsi" w:hAnsiTheme="majorHAnsi" w:cstheme="majorHAnsi"/>
          <w:sz w:val="22"/>
          <w:szCs w:val="22"/>
        </w:rPr>
      </w:pPr>
      <w:r w:rsidRPr="00092258">
        <w:rPr>
          <w:rFonts w:asciiTheme="majorHAnsi" w:hAnsiTheme="majorHAnsi" w:cstheme="majorHAnsi"/>
          <w:sz w:val="22"/>
          <w:szCs w:val="22"/>
        </w:rPr>
        <w:t>An accident form (Accident/Near Miss/Violence at Work Reporting Form</w:t>
      </w:r>
      <w:r w:rsidR="00926FB0">
        <w:rPr>
          <w:rFonts w:asciiTheme="majorHAnsi" w:hAnsiTheme="majorHAnsi" w:cstheme="majorHAnsi"/>
          <w:sz w:val="22"/>
          <w:szCs w:val="22"/>
        </w:rPr>
        <w:t>)</w:t>
      </w:r>
      <w:r w:rsidRPr="00092258">
        <w:rPr>
          <w:rFonts w:asciiTheme="majorHAnsi" w:hAnsiTheme="majorHAnsi" w:cstheme="majorHAnsi"/>
          <w:sz w:val="22"/>
          <w:szCs w:val="22"/>
        </w:rPr>
        <w:t xml:space="preserve"> will be completed by the relevant member of staff on the same day or as soon as possible after a major incident resulting in an injury</w:t>
      </w:r>
      <w:r w:rsidR="00926FB0">
        <w:rPr>
          <w:rFonts w:asciiTheme="majorHAnsi" w:hAnsiTheme="majorHAnsi" w:cstheme="majorHAnsi"/>
          <w:sz w:val="22"/>
          <w:szCs w:val="22"/>
        </w:rPr>
        <w:t>.</w:t>
      </w:r>
    </w:p>
    <w:p w14:paraId="3AF22FF1" w14:textId="77777777" w:rsidR="00FC7970" w:rsidRPr="00092258" w:rsidRDefault="00FC7970" w:rsidP="00FC7970">
      <w:pPr>
        <w:numPr>
          <w:ilvl w:val="0"/>
          <w:numId w:val="21"/>
        </w:numPr>
        <w:shd w:val="clear" w:color="auto" w:fill="FFFFFF"/>
        <w:spacing w:line="300" w:lineRule="atLeast"/>
        <w:ind w:left="375"/>
        <w:rPr>
          <w:rFonts w:asciiTheme="majorHAnsi" w:hAnsiTheme="majorHAnsi" w:cstheme="majorHAnsi"/>
          <w:sz w:val="22"/>
          <w:szCs w:val="22"/>
        </w:rPr>
      </w:pPr>
      <w:r w:rsidRPr="00092258">
        <w:rPr>
          <w:rFonts w:asciiTheme="majorHAnsi" w:hAnsiTheme="majorHAnsi" w:cstheme="majorHAnsi"/>
          <w:sz w:val="22"/>
          <w:szCs w:val="22"/>
        </w:rPr>
        <w:t>As much detail as possible should be supplied when reporting an accident.</w:t>
      </w:r>
    </w:p>
    <w:p w14:paraId="782607FD" w14:textId="77777777" w:rsidR="00FC7970" w:rsidRPr="00092258" w:rsidRDefault="00FC7970" w:rsidP="00FC7970">
      <w:pPr>
        <w:numPr>
          <w:ilvl w:val="0"/>
          <w:numId w:val="21"/>
        </w:numPr>
        <w:shd w:val="clear" w:color="auto" w:fill="FFFFFF"/>
        <w:spacing w:line="300" w:lineRule="atLeast"/>
        <w:ind w:left="375"/>
        <w:rPr>
          <w:rFonts w:asciiTheme="majorHAnsi" w:hAnsiTheme="majorHAnsi" w:cstheme="majorHAnsi"/>
          <w:sz w:val="22"/>
          <w:szCs w:val="22"/>
        </w:rPr>
      </w:pPr>
      <w:r w:rsidRPr="00092258">
        <w:rPr>
          <w:rFonts w:asciiTheme="majorHAnsi" w:hAnsiTheme="majorHAnsi" w:cstheme="majorHAnsi"/>
          <w:sz w:val="22"/>
          <w:szCs w:val="22"/>
        </w:rPr>
        <w:t>A copy of the accident report form will also be added to medical tracker by the school reporting the incident</w:t>
      </w:r>
      <w:r w:rsidR="00926FB0">
        <w:rPr>
          <w:rFonts w:asciiTheme="majorHAnsi" w:hAnsiTheme="majorHAnsi" w:cstheme="majorHAnsi"/>
          <w:sz w:val="22"/>
          <w:szCs w:val="22"/>
        </w:rPr>
        <w:t>.</w:t>
      </w:r>
    </w:p>
    <w:p w14:paraId="660D7423" w14:textId="77777777" w:rsidR="00FC7970" w:rsidRPr="00092258" w:rsidRDefault="00FC7970" w:rsidP="00700B1D">
      <w:pPr>
        <w:numPr>
          <w:ilvl w:val="0"/>
          <w:numId w:val="21"/>
        </w:numPr>
        <w:shd w:val="clear" w:color="auto" w:fill="FFFFFF"/>
        <w:spacing w:line="300" w:lineRule="atLeast"/>
        <w:ind w:left="375"/>
        <w:rPr>
          <w:rFonts w:asciiTheme="majorHAnsi" w:hAnsiTheme="majorHAnsi" w:cstheme="majorHAnsi"/>
          <w:sz w:val="22"/>
          <w:szCs w:val="22"/>
        </w:rPr>
      </w:pPr>
      <w:r w:rsidRPr="00092258">
        <w:rPr>
          <w:rFonts w:asciiTheme="majorHAnsi" w:hAnsiTheme="majorHAnsi" w:cstheme="majorHAnsi"/>
          <w:sz w:val="22"/>
          <w:szCs w:val="22"/>
        </w:rPr>
        <w:t>Records held in the first aid and accident book will be retained by the school for a minimum of 3 years</w:t>
      </w:r>
      <w:r w:rsidR="00AB02DB" w:rsidRPr="00092258">
        <w:rPr>
          <w:rFonts w:asciiTheme="majorHAnsi" w:hAnsiTheme="majorHAnsi" w:cstheme="majorHAnsi"/>
          <w:sz w:val="22"/>
          <w:szCs w:val="22"/>
        </w:rPr>
        <w:t xml:space="preserve">. </w:t>
      </w:r>
    </w:p>
    <w:p w14:paraId="2D2D4D0A" w14:textId="77777777" w:rsidR="008C286F" w:rsidRDefault="008C286F" w:rsidP="00A274EC">
      <w:pPr>
        <w:shd w:val="clear" w:color="auto" w:fill="FFFFFF"/>
        <w:spacing w:line="300" w:lineRule="atLeast"/>
        <w:ind w:left="375"/>
        <w:rPr>
          <w:rFonts w:asciiTheme="majorHAnsi" w:hAnsiTheme="majorHAnsi" w:cstheme="majorHAnsi"/>
          <w:sz w:val="21"/>
          <w:szCs w:val="21"/>
        </w:rPr>
      </w:pPr>
    </w:p>
    <w:p w14:paraId="3DF148CE" w14:textId="77777777" w:rsidR="008C286F" w:rsidRPr="00092258" w:rsidRDefault="008C286F" w:rsidP="00A274EC">
      <w:pPr>
        <w:shd w:val="clear" w:color="auto" w:fill="FFFFFF"/>
        <w:spacing w:line="300" w:lineRule="atLeast"/>
        <w:ind w:left="375"/>
        <w:rPr>
          <w:rFonts w:asciiTheme="majorHAnsi" w:hAnsiTheme="majorHAnsi" w:cstheme="majorHAnsi"/>
          <w:sz w:val="21"/>
          <w:szCs w:val="21"/>
        </w:rPr>
      </w:pPr>
    </w:p>
    <w:p w14:paraId="6C82EE4F" w14:textId="77777777" w:rsidR="00A274EC" w:rsidRPr="00092258" w:rsidRDefault="007D48C2" w:rsidP="00A274EC">
      <w:pPr>
        <w:pStyle w:val="NormalWeb"/>
        <w:shd w:val="clear" w:color="auto" w:fill="FFFFFF"/>
        <w:spacing w:before="0" w:beforeAutospacing="0" w:after="225" w:afterAutospacing="0"/>
        <w:rPr>
          <w:rFonts w:asciiTheme="majorHAnsi" w:hAnsiTheme="majorHAnsi" w:cstheme="majorHAnsi"/>
          <w:sz w:val="21"/>
          <w:szCs w:val="21"/>
        </w:rPr>
      </w:pPr>
      <w:r>
        <w:rPr>
          <w:rStyle w:val="Strong"/>
          <w:rFonts w:asciiTheme="majorHAnsi" w:hAnsiTheme="majorHAnsi" w:cstheme="majorHAnsi"/>
          <w:sz w:val="21"/>
          <w:szCs w:val="21"/>
        </w:rPr>
        <w:t>4</w:t>
      </w:r>
      <w:r w:rsidR="00A274EC" w:rsidRPr="00092258">
        <w:rPr>
          <w:rStyle w:val="Strong"/>
          <w:rFonts w:asciiTheme="majorHAnsi" w:hAnsiTheme="majorHAnsi" w:cstheme="majorHAnsi"/>
          <w:sz w:val="21"/>
          <w:szCs w:val="21"/>
        </w:rPr>
        <w:t>.2 Reporting to the H</w:t>
      </w:r>
      <w:r w:rsidR="008F26E0">
        <w:rPr>
          <w:rStyle w:val="Strong"/>
          <w:rFonts w:asciiTheme="majorHAnsi" w:hAnsiTheme="majorHAnsi" w:cstheme="majorHAnsi"/>
          <w:sz w:val="21"/>
          <w:szCs w:val="21"/>
        </w:rPr>
        <w:t xml:space="preserve">ealth and </w:t>
      </w:r>
      <w:r w:rsidR="00A274EC" w:rsidRPr="00092258">
        <w:rPr>
          <w:rStyle w:val="Strong"/>
          <w:rFonts w:asciiTheme="majorHAnsi" w:hAnsiTheme="majorHAnsi" w:cstheme="majorHAnsi"/>
          <w:sz w:val="21"/>
          <w:szCs w:val="21"/>
        </w:rPr>
        <w:t>S</w:t>
      </w:r>
      <w:r w:rsidR="008F26E0">
        <w:rPr>
          <w:rStyle w:val="Strong"/>
          <w:rFonts w:asciiTheme="majorHAnsi" w:hAnsiTheme="majorHAnsi" w:cstheme="majorHAnsi"/>
          <w:sz w:val="21"/>
          <w:szCs w:val="21"/>
        </w:rPr>
        <w:t xml:space="preserve">afety </w:t>
      </w:r>
      <w:r w:rsidR="002533C0" w:rsidRPr="00092258">
        <w:rPr>
          <w:rStyle w:val="Strong"/>
          <w:rFonts w:asciiTheme="majorHAnsi" w:hAnsiTheme="majorHAnsi" w:cstheme="majorHAnsi"/>
          <w:sz w:val="21"/>
          <w:szCs w:val="21"/>
        </w:rPr>
        <w:t>E</w:t>
      </w:r>
      <w:r w:rsidR="002533C0">
        <w:rPr>
          <w:rStyle w:val="Strong"/>
          <w:rFonts w:asciiTheme="majorHAnsi" w:hAnsiTheme="majorHAnsi" w:cstheme="majorHAnsi"/>
          <w:sz w:val="21"/>
          <w:szCs w:val="21"/>
        </w:rPr>
        <w:t>xecutive</w:t>
      </w:r>
    </w:p>
    <w:p w14:paraId="75FD46FB" w14:textId="77777777" w:rsidR="004563FE" w:rsidRPr="00092258" w:rsidRDefault="00A274EC" w:rsidP="004563FE">
      <w:pPr>
        <w:pStyle w:val="NormalWeb"/>
        <w:shd w:val="clear" w:color="auto" w:fill="FFFFFF"/>
        <w:spacing w:before="0" w:beforeAutospacing="0" w:after="225" w:afterAutospacing="0"/>
        <w:rPr>
          <w:rFonts w:asciiTheme="majorHAnsi" w:hAnsiTheme="majorHAnsi" w:cstheme="majorHAnsi"/>
          <w:sz w:val="21"/>
          <w:szCs w:val="21"/>
        </w:rPr>
      </w:pPr>
      <w:r w:rsidRPr="00092258">
        <w:rPr>
          <w:rFonts w:asciiTheme="majorHAnsi" w:hAnsiTheme="majorHAnsi" w:cstheme="majorHAnsi"/>
          <w:sz w:val="21"/>
          <w:szCs w:val="21"/>
        </w:rPr>
        <w:t xml:space="preserve">The </w:t>
      </w:r>
      <w:r w:rsidR="003800CA">
        <w:rPr>
          <w:rFonts w:asciiTheme="majorHAnsi" w:hAnsiTheme="majorHAnsi" w:cstheme="majorHAnsi"/>
          <w:sz w:val="21"/>
          <w:szCs w:val="21"/>
        </w:rPr>
        <w:t>Principal</w:t>
      </w:r>
      <w:r w:rsidRPr="00092258">
        <w:rPr>
          <w:rFonts w:asciiTheme="majorHAnsi" w:hAnsiTheme="majorHAnsi" w:cstheme="majorHAnsi"/>
          <w:sz w:val="21"/>
          <w:szCs w:val="21"/>
        </w:rPr>
        <w:t xml:space="preserve"> will keep a record of any accident which results in a reportable injury, disease, or dangerous occurrence as defined in the</w:t>
      </w:r>
      <w:r w:rsidR="004563FE">
        <w:rPr>
          <w:rFonts w:asciiTheme="majorHAnsi" w:hAnsiTheme="majorHAnsi" w:cstheme="majorHAnsi"/>
          <w:sz w:val="21"/>
          <w:szCs w:val="21"/>
        </w:rPr>
        <w:t xml:space="preserve"> following guidance - </w:t>
      </w:r>
      <w:r w:rsidR="004563FE" w:rsidRPr="00092258">
        <w:rPr>
          <w:rFonts w:asciiTheme="majorHAnsi" w:hAnsiTheme="majorHAnsi" w:cstheme="majorHAnsi"/>
          <w:sz w:val="21"/>
          <w:szCs w:val="21"/>
        </w:rPr>
        <w:t xml:space="preserve">Reportable injuries, diseases or dangerous occurrences </w:t>
      </w:r>
      <w:hyperlink r:id="rId21" w:history="1">
        <w:r w:rsidR="004563FE" w:rsidRPr="00092258">
          <w:rPr>
            <w:rStyle w:val="Hyperlink"/>
            <w:rFonts w:asciiTheme="majorHAnsi" w:hAnsiTheme="majorHAnsi" w:cstheme="majorHAnsi"/>
            <w:sz w:val="21"/>
            <w:szCs w:val="21"/>
          </w:rPr>
          <w:t>https://www.hse.gov.uk/riddor/index.htm</w:t>
        </w:r>
      </w:hyperlink>
    </w:p>
    <w:p w14:paraId="1098F5CF" w14:textId="77777777" w:rsidR="00A274EC" w:rsidRPr="00092258" w:rsidRDefault="00A274EC" w:rsidP="00A274EC">
      <w:pPr>
        <w:pStyle w:val="NormalWeb"/>
        <w:shd w:val="clear" w:color="auto" w:fill="FFFFFF"/>
        <w:spacing w:before="0" w:beforeAutospacing="0" w:after="225" w:afterAutospacing="0"/>
        <w:rPr>
          <w:rFonts w:asciiTheme="majorHAnsi" w:hAnsiTheme="majorHAnsi" w:cstheme="majorHAnsi"/>
          <w:sz w:val="21"/>
          <w:szCs w:val="21"/>
        </w:rPr>
      </w:pPr>
      <w:r w:rsidRPr="00092258">
        <w:rPr>
          <w:rFonts w:asciiTheme="majorHAnsi" w:hAnsiTheme="majorHAnsi" w:cstheme="majorHAnsi"/>
          <w:sz w:val="21"/>
          <w:szCs w:val="21"/>
        </w:rPr>
        <w:t xml:space="preserve">The </w:t>
      </w:r>
      <w:r w:rsidR="003800CA">
        <w:rPr>
          <w:rFonts w:asciiTheme="majorHAnsi" w:hAnsiTheme="majorHAnsi" w:cstheme="majorHAnsi"/>
          <w:sz w:val="21"/>
          <w:szCs w:val="21"/>
        </w:rPr>
        <w:t>Principal</w:t>
      </w:r>
      <w:r w:rsidRPr="00092258">
        <w:rPr>
          <w:rFonts w:asciiTheme="majorHAnsi" w:hAnsiTheme="majorHAnsi" w:cstheme="majorHAnsi"/>
          <w:sz w:val="21"/>
          <w:szCs w:val="21"/>
        </w:rPr>
        <w:t xml:space="preserve"> will report these to the</w:t>
      </w:r>
      <w:r w:rsidR="007612E1" w:rsidRPr="00092258">
        <w:rPr>
          <w:rFonts w:asciiTheme="majorHAnsi" w:hAnsiTheme="majorHAnsi" w:cstheme="majorHAnsi"/>
          <w:sz w:val="21"/>
          <w:szCs w:val="21"/>
        </w:rPr>
        <w:t xml:space="preserve"> Trust immediately. The Trust Health and </w:t>
      </w:r>
      <w:r w:rsidR="002E569C" w:rsidRPr="00092258">
        <w:rPr>
          <w:rFonts w:asciiTheme="majorHAnsi" w:hAnsiTheme="majorHAnsi" w:cstheme="majorHAnsi"/>
          <w:sz w:val="21"/>
          <w:szCs w:val="21"/>
        </w:rPr>
        <w:t>Safety</w:t>
      </w:r>
      <w:r w:rsidR="007612E1" w:rsidRPr="00092258">
        <w:rPr>
          <w:rFonts w:asciiTheme="majorHAnsi" w:hAnsiTheme="majorHAnsi" w:cstheme="majorHAnsi"/>
          <w:sz w:val="21"/>
          <w:szCs w:val="21"/>
        </w:rPr>
        <w:t xml:space="preserve"> Manager will carry out investigations where necessary and report any accidents in accordance with RIDDOR 2013 legislation (regulations 4, 5, 6 and 7</w:t>
      </w:r>
      <w:r w:rsidR="008F26E0">
        <w:rPr>
          <w:rFonts w:asciiTheme="majorHAnsi" w:hAnsiTheme="majorHAnsi" w:cstheme="majorHAnsi"/>
          <w:sz w:val="21"/>
          <w:szCs w:val="21"/>
        </w:rPr>
        <w:t>).</w:t>
      </w:r>
    </w:p>
    <w:p w14:paraId="571ACBF5" w14:textId="77777777" w:rsidR="002E569C" w:rsidRPr="00092258" w:rsidRDefault="002E569C" w:rsidP="002E569C">
      <w:pPr>
        <w:pStyle w:val="NormalWeb"/>
        <w:shd w:val="clear" w:color="auto" w:fill="FFFFFF"/>
        <w:spacing w:before="0" w:beforeAutospacing="0" w:after="225" w:afterAutospacing="0"/>
        <w:rPr>
          <w:rFonts w:asciiTheme="majorHAnsi" w:hAnsiTheme="majorHAnsi" w:cstheme="majorHAnsi"/>
          <w:sz w:val="21"/>
          <w:szCs w:val="21"/>
        </w:rPr>
      </w:pPr>
    </w:p>
    <w:p w14:paraId="3A0F53F7" w14:textId="77777777" w:rsidR="00A274EC" w:rsidRPr="003800CA" w:rsidRDefault="007D48C2" w:rsidP="00A274EC">
      <w:pPr>
        <w:shd w:val="clear" w:color="auto" w:fill="FFFFFF"/>
        <w:spacing w:after="225"/>
        <w:rPr>
          <w:rFonts w:asciiTheme="majorHAnsi" w:eastAsia="Times New Roman" w:hAnsiTheme="majorHAnsi" w:cstheme="majorHAnsi"/>
          <w:b/>
          <w:bCs/>
          <w:sz w:val="22"/>
          <w:szCs w:val="22"/>
          <w:lang w:eastAsia="en-GB"/>
        </w:rPr>
      </w:pPr>
      <w:r>
        <w:rPr>
          <w:rFonts w:asciiTheme="majorHAnsi" w:eastAsia="Times New Roman" w:hAnsiTheme="majorHAnsi" w:cstheme="majorHAnsi"/>
          <w:b/>
          <w:bCs/>
          <w:sz w:val="22"/>
          <w:szCs w:val="22"/>
          <w:lang w:eastAsia="en-GB"/>
        </w:rPr>
        <w:t>4</w:t>
      </w:r>
      <w:r w:rsidR="00A274EC" w:rsidRPr="003800CA">
        <w:rPr>
          <w:rFonts w:asciiTheme="majorHAnsi" w:eastAsia="Times New Roman" w:hAnsiTheme="majorHAnsi" w:cstheme="majorHAnsi"/>
          <w:b/>
          <w:bCs/>
          <w:sz w:val="22"/>
          <w:szCs w:val="22"/>
          <w:lang w:eastAsia="en-GB"/>
        </w:rPr>
        <w:t>.3 Notifying parents</w:t>
      </w:r>
    </w:p>
    <w:p w14:paraId="7914FC06" w14:textId="77777777" w:rsidR="00782395" w:rsidRPr="003800CA" w:rsidRDefault="00782395" w:rsidP="00782395">
      <w:pPr>
        <w:spacing w:before="11" w:line="249" w:lineRule="auto"/>
        <w:ind w:right="349"/>
        <w:rPr>
          <w:rFonts w:asciiTheme="majorHAnsi" w:hAnsiTheme="majorHAnsi" w:cstheme="majorHAnsi"/>
          <w:sz w:val="22"/>
          <w:szCs w:val="22"/>
        </w:rPr>
      </w:pPr>
      <w:r w:rsidRPr="003800CA">
        <w:rPr>
          <w:rFonts w:asciiTheme="majorHAnsi" w:hAnsiTheme="majorHAnsi" w:cstheme="majorHAnsi"/>
          <w:sz w:val="22"/>
          <w:szCs w:val="22"/>
        </w:rPr>
        <w:t xml:space="preserve">Parents must be informed of any accidents, injuries sustained and/or first aid treatment given to their child whilst in school. </w:t>
      </w:r>
      <w:r w:rsidRPr="003800CA">
        <w:rPr>
          <w:rFonts w:asciiTheme="majorHAnsi" w:hAnsiTheme="majorHAnsi" w:cstheme="majorHAnsi"/>
          <w:b/>
          <w:sz w:val="22"/>
          <w:szCs w:val="22"/>
        </w:rPr>
        <w:t xml:space="preserve">The first-aider who treated the injury will be the person who contacts the parent </w:t>
      </w:r>
      <w:r w:rsidRPr="003800CA">
        <w:rPr>
          <w:rFonts w:asciiTheme="majorHAnsi" w:hAnsiTheme="majorHAnsi" w:cstheme="majorHAnsi"/>
          <w:sz w:val="22"/>
          <w:szCs w:val="22"/>
        </w:rPr>
        <w:t xml:space="preserve">to inform them of what happened and recommended next steps. This can either be in person at the end of the day or via a phone call from the office or through the automatic notification through medical tracker. </w:t>
      </w:r>
    </w:p>
    <w:p w14:paraId="35157574" w14:textId="77777777" w:rsidR="00782395" w:rsidRPr="00092258" w:rsidRDefault="00782395" w:rsidP="00A274EC">
      <w:pPr>
        <w:shd w:val="clear" w:color="auto" w:fill="FFFFFF"/>
        <w:spacing w:after="225"/>
        <w:rPr>
          <w:rFonts w:asciiTheme="majorHAnsi" w:eastAsia="Times New Roman" w:hAnsiTheme="majorHAnsi" w:cstheme="majorHAnsi"/>
          <w:sz w:val="21"/>
          <w:szCs w:val="21"/>
          <w:lang w:eastAsia="en-GB"/>
        </w:rPr>
      </w:pPr>
    </w:p>
    <w:p w14:paraId="1347C5F9" w14:textId="77777777" w:rsidR="007D48C2" w:rsidRPr="00092258" w:rsidRDefault="007D48C2" w:rsidP="00A274EC">
      <w:pPr>
        <w:shd w:val="clear" w:color="auto" w:fill="FFFFFF"/>
        <w:spacing w:after="225"/>
        <w:rPr>
          <w:rFonts w:asciiTheme="majorHAnsi" w:eastAsia="Times New Roman" w:hAnsiTheme="majorHAnsi" w:cstheme="majorHAnsi"/>
          <w:b/>
          <w:bCs/>
          <w:sz w:val="21"/>
          <w:szCs w:val="21"/>
          <w:lang w:eastAsia="en-GB"/>
        </w:rPr>
      </w:pPr>
    </w:p>
    <w:p w14:paraId="4382AB56" w14:textId="77777777" w:rsidR="00A274EC" w:rsidRPr="00092258" w:rsidRDefault="007D48C2" w:rsidP="00A274EC">
      <w:pPr>
        <w:shd w:val="clear" w:color="auto" w:fill="FFFFFF"/>
        <w:spacing w:after="225"/>
        <w:rPr>
          <w:rFonts w:asciiTheme="majorHAnsi" w:eastAsia="Times New Roman" w:hAnsiTheme="majorHAnsi" w:cstheme="majorHAnsi"/>
          <w:sz w:val="21"/>
          <w:szCs w:val="21"/>
          <w:lang w:eastAsia="en-GB"/>
        </w:rPr>
      </w:pPr>
      <w:r>
        <w:rPr>
          <w:rFonts w:asciiTheme="majorHAnsi" w:eastAsia="Times New Roman" w:hAnsiTheme="majorHAnsi" w:cstheme="majorHAnsi"/>
          <w:b/>
          <w:bCs/>
          <w:sz w:val="21"/>
          <w:szCs w:val="21"/>
          <w:lang w:eastAsia="en-GB"/>
        </w:rPr>
        <w:t>4</w:t>
      </w:r>
      <w:r w:rsidR="00A274EC" w:rsidRPr="00092258">
        <w:rPr>
          <w:rFonts w:asciiTheme="majorHAnsi" w:eastAsia="Times New Roman" w:hAnsiTheme="majorHAnsi" w:cstheme="majorHAnsi"/>
          <w:b/>
          <w:bCs/>
          <w:sz w:val="21"/>
          <w:szCs w:val="21"/>
          <w:lang w:eastAsia="en-GB"/>
        </w:rPr>
        <w:t xml:space="preserve">.4 Reporting to Ofsted and </w:t>
      </w:r>
      <w:r w:rsidR="00B8454C">
        <w:rPr>
          <w:rFonts w:asciiTheme="majorHAnsi" w:eastAsia="Times New Roman" w:hAnsiTheme="majorHAnsi" w:cstheme="majorHAnsi"/>
          <w:b/>
          <w:bCs/>
          <w:sz w:val="21"/>
          <w:szCs w:val="21"/>
          <w:lang w:eastAsia="en-GB"/>
        </w:rPr>
        <w:t>C</w:t>
      </w:r>
      <w:r w:rsidR="00A274EC" w:rsidRPr="00092258">
        <w:rPr>
          <w:rFonts w:asciiTheme="majorHAnsi" w:eastAsia="Times New Roman" w:hAnsiTheme="majorHAnsi" w:cstheme="majorHAnsi"/>
          <w:b/>
          <w:bCs/>
          <w:sz w:val="21"/>
          <w:szCs w:val="21"/>
          <w:lang w:eastAsia="en-GB"/>
        </w:rPr>
        <w:t xml:space="preserve">hild </w:t>
      </w:r>
      <w:r w:rsidR="00B8454C">
        <w:rPr>
          <w:rFonts w:asciiTheme="majorHAnsi" w:eastAsia="Times New Roman" w:hAnsiTheme="majorHAnsi" w:cstheme="majorHAnsi"/>
          <w:b/>
          <w:bCs/>
          <w:sz w:val="21"/>
          <w:szCs w:val="21"/>
          <w:lang w:eastAsia="en-GB"/>
        </w:rPr>
        <w:t>P</w:t>
      </w:r>
      <w:r w:rsidR="00A274EC" w:rsidRPr="00092258">
        <w:rPr>
          <w:rFonts w:asciiTheme="majorHAnsi" w:eastAsia="Times New Roman" w:hAnsiTheme="majorHAnsi" w:cstheme="majorHAnsi"/>
          <w:b/>
          <w:bCs/>
          <w:sz w:val="21"/>
          <w:szCs w:val="21"/>
          <w:lang w:eastAsia="en-GB"/>
        </w:rPr>
        <w:t xml:space="preserve">rotection </w:t>
      </w:r>
      <w:r w:rsidR="00B8454C">
        <w:rPr>
          <w:rFonts w:asciiTheme="majorHAnsi" w:eastAsia="Times New Roman" w:hAnsiTheme="majorHAnsi" w:cstheme="majorHAnsi"/>
          <w:b/>
          <w:bCs/>
          <w:sz w:val="21"/>
          <w:szCs w:val="21"/>
          <w:lang w:eastAsia="en-GB"/>
        </w:rPr>
        <w:t>A</w:t>
      </w:r>
      <w:r w:rsidR="00A274EC" w:rsidRPr="00092258">
        <w:rPr>
          <w:rFonts w:asciiTheme="majorHAnsi" w:eastAsia="Times New Roman" w:hAnsiTheme="majorHAnsi" w:cstheme="majorHAnsi"/>
          <w:b/>
          <w:bCs/>
          <w:sz w:val="21"/>
          <w:szCs w:val="21"/>
          <w:lang w:eastAsia="en-GB"/>
        </w:rPr>
        <w:t>gencies</w:t>
      </w:r>
    </w:p>
    <w:p w14:paraId="06F3DFD5" w14:textId="77777777" w:rsidR="00A274EC" w:rsidRPr="008133BE" w:rsidRDefault="009C5D6C" w:rsidP="008133BE">
      <w:pPr>
        <w:spacing w:after="225"/>
        <w:rPr>
          <w:rFonts w:asciiTheme="majorHAnsi" w:eastAsia="Times New Roman" w:hAnsiTheme="majorHAnsi" w:cstheme="majorHAnsi"/>
          <w:sz w:val="21"/>
          <w:szCs w:val="21"/>
          <w:lang w:eastAsia="en-GB"/>
        </w:rPr>
      </w:pPr>
      <w:r w:rsidRPr="008133BE">
        <w:rPr>
          <w:rFonts w:asciiTheme="majorHAnsi" w:eastAsia="Times New Roman" w:hAnsiTheme="majorHAnsi" w:cstheme="majorHAnsi"/>
          <w:sz w:val="21"/>
          <w:szCs w:val="21"/>
          <w:lang w:eastAsia="en-GB"/>
        </w:rPr>
        <w:t xml:space="preserve">For EYFS - </w:t>
      </w:r>
      <w:r w:rsidR="00A274EC" w:rsidRPr="008133BE">
        <w:rPr>
          <w:rFonts w:asciiTheme="majorHAnsi" w:eastAsia="Times New Roman" w:hAnsiTheme="majorHAnsi" w:cstheme="majorHAnsi"/>
          <w:sz w:val="21"/>
          <w:szCs w:val="21"/>
          <w:lang w:eastAsia="en-GB"/>
        </w:rPr>
        <w:t xml:space="preserve">The </w:t>
      </w:r>
      <w:r w:rsidR="003800CA" w:rsidRPr="008133BE">
        <w:rPr>
          <w:rFonts w:asciiTheme="majorHAnsi" w:eastAsia="Times New Roman" w:hAnsiTheme="majorHAnsi" w:cstheme="majorHAnsi"/>
          <w:sz w:val="21"/>
          <w:szCs w:val="21"/>
          <w:lang w:eastAsia="en-GB"/>
        </w:rPr>
        <w:t>Principal</w:t>
      </w:r>
      <w:r w:rsidR="00A274EC" w:rsidRPr="008133BE">
        <w:rPr>
          <w:rFonts w:asciiTheme="majorHAnsi" w:eastAsia="Times New Roman" w:hAnsiTheme="majorHAnsi" w:cstheme="majorHAnsi"/>
          <w:sz w:val="21"/>
          <w:szCs w:val="21"/>
          <w:lang w:eastAsia="en-GB"/>
        </w:rPr>
        <w:t xml:space="preserve"> will notify Ofsted of any serious accident, illness or injury to, or death of, a pupil while in the school’s care. This will happen as soon as is reasonably practicable, and no later than 14 days after the incident.</w:t>
      </w:r>
    </w:p>
    <w:p w14:paraId="54DE9CD5" w14:textId="77777777" w:rsidR="00A274EC" w:rsidRPr="00092258" w:rsidRDefault="00A274EC" w:rsidP="008133BE">
      <w:pPr>
        <w:spacing w:after="225"/>
        <w:rPr>
          <w:rFonts w:asciiTheme="majorHAnsi" w:eastAsia="Times New Roman" w:hAnsiTheme="majorHAnsi" w:cstheme="majorHAnsi"/>
          <w:sz w:val="21"/>
          <w:szCs w:val="21"/>
          <w:lang w:eastAsia="en-GB"/>
        </w:rPr>
      </w:pPr>
      <w:r w:rsidRPr="008133BE">
        <w:rPr>
          <w:rFonts w:asciiTheme="majorHAnsi" w:eastAsia="Times New Roman" w:hAnsiTheme="majorHAnsi" w:cstheme="majorHAnsi"/>
          <w:sz w:val="21"/>
          <w:szCs w:val="21"/>
          <w:lang w:eastAsia="en-GB"/>
        </w:rPr>
        <w:t xml:space="preserve">The </w:t>
      </w:r>
      <w:r w:rsidR="003800CA" w:rsidRPr="008133BE">
        <w:rPr>
          <w:rFonts w:asciiTheme="majorHAnsi" w:eastAsia="Times New Roman" w:hAnsiTheme="majorHAnsi" w:cstheme="majorHAnsi"/>
          <w:sz w:val="21"/>
          <w:szCs w:val="21"/>
          <w:lang w:eastAsia="en-GB"/>
        </w:rPr>
        <w:t>Principal</w:t>
      </w:r>
      <w:r w:rsidRPr="008133BE">
        <w:rPr>
          <w:rFonts w:asciiTheme="majorHAnsi" w:eastAsia="Times New Roman" w:hAnsiTheme="majorHAnsi" w:cstheme="majorHAnsi"/>
          <w:sz w:val="21"/>
          <w:szCs w:val="21"/>
          <w:lang w:eastAsia="en-GB"/>
        </w:rPr>
        <w:t xml:space="preserve"> will also notify local authority child protection agencies (MASH team) of any serious accident or injury to, or the death of, a pupil while in the school’s care.</w:t>
      </w:r>
    </w:p>
    <w:p w14:paraId="7B3388E4" w14:textId="77777777" w:rsidR="009C5D6C" w:rsidRDefault="009C5D6C" w:rsidP="00AB739A">
      <w:pPr>
        <w:shd w:val="clear" w:color="auto" w:fill="FFFFFF"/>
        <w:spacing w:line="300" w:lineRule="atLeast"/>
        <w:rPr>
          <w:rFonts w:asciiTheme="majorHAnsi" w:eastAsia="Times New Roman" w:hAnsiTheme="majorHAnsi" w:cstheme="majorHAnsi"/>
          <w:sz w:val="22"/>
          <w:szCs w:val="22"/>
          <w:lang w:eastAsia="en-GB"/>
        </w:rPr>
      </w:pPr>
    </w:p>
    <w:p w14:paraId="03179A27" w14:textId="77777777" w:rsidR="009C5D6C" w:rsidRDefault="009C5D6C" w:rsidP="00AB739A">
      <w:pPr>
        <w:shd w:val="clear" w:color="auto" w:fill="FFFFFF"/>
        <w:spacing w:line="300" w:lineRule="atLeast"/>
        <w:rPr>
          <w:rFonts w:asciiTheme="majorHAnsi" w:eastAsia="Times New Roman" w:hAnsiTheme="majorHAnsi" w:cstheme="majorHAnsi"/>
          <w:sz w:val="22"/>
          <w:szCs w:val="22"/>
          <w:lang w:eastAsia="en-GB"/>
        </w:rPr>
      </w:pPr>
    </w:p>
    <w:p w14:paraId="3B817F71" w14:textId="77777777" w:rsidR="009C5D6C" w:rsidRPr="00092258" w:rsidRDefault="009C5D6C" w:rsidP="00AB739A">
      <w:pPr>
        <w:shd w:val="clear" w:color="auto" w:fill="FFFFFF"/>
        <w:spacing w:line="300" w:lineRule="atLeast"/>
        <w:rPr>
          <w:rFonts w:asciiTheme="majorHAnsi" w:eastAsia="Times New Roman" w:hAnsiTheme="majorHAnsi" w:cstheme="majorHAnsi"/>
          <w:sz w:val="22"/>
          <w:szCs w:val="22"/>
          <w:lang w:eastAsia="en-GB"/>
        </w:rPr>
      </w:pPr>
    </w:p>
    <w:p w14:paraId="7202F182" w14:textId="77777777" w:rsidR="00782395" w:rsidRPr="00DD278D" w:rsidRDefault="007D48C2">
      <w:pPr>
        <w:pStyle w:val="Heading1"/>
      </w:pPr>
      <w:bookmarkStart w:id="14" w:name="_Toc137120212"/>
      <w:bookmarkStart w:id="15" w:name="_Toc137196700"/>
      <w:r w:rsidRPr="00DD278D">
        <w:t>5</w:t>
      </w:r>
      <w:r w:rsidR="00782395" w:rsidRPr="00DD278D">
        <w:t>. Training</w:t>
      </w:r>
      <w:bookmarkEnd w:id="14"/>
      <w:bookmarkEnd w:id="15"/>
    </w:p>
    <w:p w14:paraId="75F808CD" w14:textId="77777777" w:rsidR="00834774" w:rsidRDefault="00167238" w:rsidP="00782395">
      <w:pPr>
        <w:pStyle w:val="NormalWeb"/>
        <w:shd w:val="clear" w:color="auto" w:fill="FFFFFF"/>
        <w:spacing w:before="0" w:beforeAutospacing="0" w:after="225" w:afterAutospacing="0"/>
        <w:rPr>
          <w:rFonts w:asciiTheme="majorHAnsi" w:hAnsiTheme="majorHAnsi" w:cstheme="majorHAnsi"/>
          <w:b/>
          <w:sz w:val="22"/>
          <w:szCs w:val="22"/>
        </w:rPr>
      </w:pPr>
      <w:r>
        <w:rPr>
          <w:rFonts w:asciiTheme="majorHAnsi" w:hAnsiTheme="majorHAnsi" w:cstheme="majorHAnsi"/>
          <w:b/>
          <w:sz w:val="22"/>
          <w:szCs w:val="22"/>
        </w:rPr>
        <w:t xml:space="preserve">5.1 </w:t>
      </w:r>
      <w:r w:rsidR="00834774" w:rsidRPr="00092258">
        <w:rPr>
          <w:rFonts w:asciiTheme="majorHAnsi" w:hAnsiTheme="majorHAnsi" w:cstheme="majorHAnsi"/>
          <w:b/>
          <w:sz w:val="22"/>
          <w:szCs w:val="22"/>
        </w:rPr>
        <w:t xml:space="preserve">First Aid Training </w:t>
      </w:r>
    </w:p>
    <w:p w14:paraId="477694FC" w14:textId="77777777" w:rsidR="009C5D6C" w:rsidRPr="008133BE" w:rsidRDefault="009C5D6C" w:rsidP="00782395">
      <w:pPr>
        <w:pStyle w:val="NormalWeb"/>
        <w:shd w:val="clear" w:color="auto" w:fill="FFFFFF"/>
        <w:spacing w:before="0" w:beforeAutospacing="0" w:after="225" w:afterAutospacing="0"/>
        <w:rPr>
          <w:rFonts w:asciiTheme="majorHAnsi" w:hAnsiTheme="majorHAnsi" w:cstheme="majorHAnsi"/>
          <w:sz w:val="22"/>
          <w:szCs w:val="22"/>
        </w:rPr>
      </w:pPr>
      <w:r>
        <w:rPr>
          <w:rFonts w:asciiTheme="majorHAnsi" w:hAnsiTheme="majorHAnsi" w:cstheme="majorHAnsi"/>
          <w:sz w:val="22"/>
          <w:szCs w:val="22"/>
        </w:rPr>
        <w:t xml:space="preserve">The Principal will ensure there are an appropriate number of first aiders. </w:t>
      </w:r>
    </w:p>
    <w:p w14:paraId="2B3E72C5" w14:textId="77777777" w:rsidR="009C5D6C" w:rsidRDefault="00782395" w:rsidP="00782395">
      <w:pPr>
        <w:pStyle w:val="NormalWeb"/>
        <w:shd w:val="clear" w:color="auto" w:fill="FFFFFF"/>
        <w:spacing w:before="0" w:beforeAutospacing="0" w:after="225" w:afterAutospacing="0"/>
        <w:rPr>
          <w:rFonts w:asciiTheme="majorHAnsi" w:hAnsiTheme="majorHAnsi" w:cstheme="majorHAnsi"/>
          <w:sz w:val="22"/>
          <w:szCs w:val="22"/>
        </w:rPr>
      </w:pPr>
      <w:r w:rsidRPr="00092258">
        <w:rPr>
          <w:rFonts w:asciiTheme="majorHAnsi" w:hAnsiTheme="majorHAnsi" w:cstheme="majorHAnsi"/>
          <w:sz w:val="22"/>
          <w:szCs w:val="22"/>
        </w:rPr>
        <w:t xml:space="preserve">All identified first aiders must have completed a training course, and must hold a valid certificate of competence to show this. </w:t>
      </w:r>
    </w:p>
    <w:p w14:paraId="15C5C6A3" w14:textId="77777777" w:rsidR="00782395" w:rsidRPr="00092258" w:rsidRDefault="00782395" w:rsidP="00782395">
      <w:pPr>
        <w:pStyle w:val="NormalWeb"/>
        <w:shd w:val="clear" w:color="auto" w:fill="FFFFFF"/>
        <w:spacing w:before="0" w:beforeAutospacing="0" w:after="225" w:afterAutospacing="0"/>
        <w:rPr>
          <w:rFonts w:asciiTheme="majorHAnsi" w:hAnsiTheme="majorHAnsi" w:cstheme="majorHAnsi"/>
          <w:sz w:val="22"/>
          <w:szCs w:val="22"/>
        </w:rPr>
      </w:pPr>
      <w:r w:rsidRPr="00092258">
        <w:rPr>
          <w:rFonts w:asciiTheme="majorHAnsi" w:hAnsiTheme="majorHAnsi" w:cstheme="majorHAnsi"/>
          <w:sz w:val="22"/>
          <w:szCs w:val="22"/>
        </w:rPr>
        <w:t xml:space="preserve">The school will keep a register of all trained first aiders on medical tracker </w:t>
      </w:r>
      <w:r w:rsidR="00834774" w:rsidRPr="00092258">
        <w:rPr>
          <w:rFonts w:asciiTheme="majorHAnsi" w:hAnsiTheme="majorHAnsi" w:cstheme="majorHAnsi"/>
          <w:sz w:val="22"/>
          <w:szCs w:val="22"/>
        </w:rPr>
        <w:t xml:space="preserve">which lists </w:t>
      </w:r>
      <w:r w:rsidRPr="00092258">
        <w:rPr>
          <w:rFonts w:asciiTheme="majorHAnsi" w:hAnsiTheme="majorHAnsi" w:cstheme="majorHAnsi"/>
          <w:sz w:val="22"/>
          <w:szCs w:val="22"/>
        </w:rPr>
        <w:t>what training they have received and when this is valid until</w:t>
      </w:r>
      <w:r w:rsidR="00834774" w:rsidRPr="00092258">
        <w:rPr>
          <w:rFonts w:asciiTheme="majorHAnsi" w:hAnsiTheme="majorHAnsi" w:cstheme="majorHAnsi"/>
          <w:sz w:val="22"/>
          <w:szCs w:val="22"/>
        </w:rPr>
        <w:t xml:space="preserve">. </w:t>
      </w:r>
      <w:r w:rsidR="00167238">
        <w:rPr>
          <w:rFonts w:asciiTheme="majorHAnsi" w:hAnsiTheme="majorHAnsi" w:cstheme="majorHAnsi"/>
          <w:sz w:val="22"/>
          <w:szCs w:val="22"/>
        </w:rPr>
        <w:t xml:space="preserve"> The</w:t>
      </w:r>
      <w:r w:rsidR="009C5D6C">
        <w:rPr>
          <w:rFonts w:asciiTheme="majorHAnsi" w:hAnsiTheme="majorHAnsi" w:cstheme="majorHAnsi"/>
          <w:sz w:val="22"/>
          <w:szCs w:val="22"/>
        </w:rPr>
        <w:t xml:space="preserve"> school</w:t>
      </w:r>
      <w:r w:rsidR="00167238">
        <w:rPr>
          <w:rFonts w:asciiTheme="majorHAnsi" w:hAnsiTheme="majorHAnsi" w:cstheme="majorHAnsi"/>
          <w:sz w:val="22"/>
          <w:szCs w:val="22"/>
        </w:rPr>
        <w:t xml:space="preserve"> will also retain a copy of all certificates.</w:t>
      </w:r>
    </w:p>
    <w:p w14:paraId="5F62113D" w14:textId="77777777" w:rsidR="00861F93" w:rsidRPr="00092258" w:rsidRDefault="00861F93" w:rsidP="00782395">
      <w:pPr>
        <w:pStyle w:val="NormalWeb"/>
        <w:shd w:val="clear" w:color="auto" w:fill="FFFFFF"/>
        <w:spacing w:before="0" w:beforeAutospacing="0" w:after="225" w:afterAutospacing="0"/>
        <w:rPr>
          <w:rFonts w:asciiTheme="majorHAnsi" w:hAnsiTheme="majorHAnsi" w:cstheme="majorHAnsi"/>
          <w:sz w:val="22"/>
          <w:szCs w:val="22"/>
        </w:rPr>
      </w:pPr>
      <w:r w:rsidRPr="00092258">
        <w:rPr>
          <w:rFonts w:asciiTheme="majorHAnsi" w:hAnsiTheme="majorHAnsi" w:cstheme="majorHAnsi"/>
          <w:sz w:val="22"/>
          <w:szCs w:val="22"/>
        </w:rPr>
        <w:t xml:space="preserve">The number of first aiders is identified in the </w:t>
      </w:r>
      <w:r w:rsidR="00C43B27" w:rsidRPr="00092258">
        <w:rPr>
          <w:rFonts w:asciiTheme="majorHAnsi" w:hAnsiTheme="majorHAnsi" w:cstheme="majorHAnsi"/>
          <w:sz w:val="22"/>
          <w:szCs w:val="22"/>
        </w:rPr>
        <w:t>school’s</w:t>
      </w:r>
      <w:r w:rsidRPr="00092258">
        <w:rPr>
          <w:rFonts w:asciiTheme="majorHAnsi" w:hAnsiTheme="majorHAnsi" w:cstheme="majorHAnsi"/>
          <w:sz w:val="22"/>
          <w:szCs w:val="22"/>
        </w:rPr>
        <w:t xml:space="preserve"> first aid needs assessment (appendix </w:t>
      </w:r>
      <w:r w:rsidR="0008647F">
        <w:rPr>
          <w:rFonts w:asciiTheme="majorHAnsi" w:hAnsiTheme="majorHAnsi" w:cstheme="majorHAnsi"/>
          <w:sz w:val="22"/>
          <w:szCs w:val="22"/>
        </w:rPr>
        <w:t>E</w:t>
      </w:r>
      <w:r w:rsidRPr="00092258">
        <w:rPr>
          <w:rFonts w:asciiTheme="majorHAnsi" w:hAnsiTheme="majorHAnsi" w:cstheme="majorHAnsi"/>
          <w:sz w:val="22"/>
          <w:szCs w:val="22"/>
        </w:rPr>
        <w:t>)</w:t>
      </w:r>
    </w:p>
    <w:p w14:paraId="503C2993" w14:textId="77777777" w:rsidR="00E37B39" w:rsidRPr="00092258" w:rsidRDefault="009C5D6C" w:rsidP="00782395">
      <w:pPr>
        <w:pStyle w:val="NormalWeb"/>
        <w:shd w:val="clear" w:color="auto" w:fill="FFFFFF"/>
        <w:spacing w:before="0" w:beforeAutospacing="0" w:after="225" w:afterAutospacing="0"/>
        <w:rPr>
          <w:rFonts w:asciiTheme="majorHAnsi" w:hAnsiTheme="majorHAnsi" w:cstheme="majorHAnsi"/>
          <w:sz w:val="22"/>
          <w:szCs w:val="22"/>
        </w:rPr>
      </w:pPr>
      <w:r>
        <w:rPr>
          <w:rFonts w:asciiTheme="majorHAnsi" w:hAnsiTheme="majorHAnsi" w:cstheme="majorHAnsi"/>
          <w:sz w:val="22"/>
          <w:szCs w:val="22"/>
        </w:rPr>
        <w:t>For early years</w:t>
      </w:r>
      <w:r w:rsidR="00782395" w:rsidRPr="00092258">
        <w:rPr>
          <w:rFonts w:asciiTheme="majorHAnsi" w:hAnsiTheme="majorHAnsi" w:cstheme="majorHAnsi"/>
          <w:sz w:val="22"/>
          <w:szCs w:val="22"/>
        </w:rPr>
        <w:t xml:space="preserve"> at least 1 staff member will</w:t>
      </w:r>
      <w:r w:rsidR="00861F93" w:rsidRPr="00092258">
        <w:rPr>
          <w:rFonts w:asciiTheme="majorHAnsi" w:hAnsiTheme="majorHAnsi" w:cstheme="majorHAnsi"/>
          <w:sz w:val="22"/>
          <w:szCs w:val="22"/>
        </w:rPr>
        <w:t xml:space="preserve"> be available and</w:t>
      </w:r>
      <w:r w:rsidR="00782395" w:rsidRPr="00092258">
        <w:rPr>
          <w:rFonts w:asciiTheme="majorHAnsi" w:hAnsiTheme="majorHAnsi" w:cstheme="majorHAnsi"/>
          <w:sz w:val="22"/>
          <w:szCs w:val="22"/>
        </w:rPr>
        <w:t xml:space="preserve"> have a current paediatric first aid (PFA) certificate which meets the requirements set out in the Early Years Foundation Stage statutory framework and is updated at least every 3 years</w:t>
      </w:r>
      <w:r w:rsidR="00DD278D">
        <w:rPr>
          <w:rFonts w:asciiTheme="majorHAnsi" w:hAnsiTheme="majorHAnsi" w:cstheme="majorHAnsi"/>
          <w:sz w:val="22"/>
          <w:szCs w:val="22"/>
        </w:rPr>
        <w:t>.</w:t>
      </w:r>
    </w:p>
    <w:p w14:paraId="2F13D321" w14:textId="58E4AF2E" w:rsidR="00834774" w:rsidRPr="00092258" w:rsidRDefault="00834774" w:rsidP="00782395">
      <w:pPr>
        <w:pStyle w:val="NormalWeb"/>
        <w:shd w:val="clear" w:color="auto" w:fill="FFFFFF"/>
        <w:spacing w:before="0" w:beforeAutospacing="0" w:after="225" w:afterAutospacing="0"/>
        <w:rPr>
          <w:rFonts w:asciiTheme="majorHAnsi" w:hAnsiTheme="majorHAnsi" w:cstheme="majorHAnsi"/>
          <w:sz w:val="22"/>
          <w:szCs w:val="22"/>
          <w:shd w:val="clear" w:color="auto" w:fill="FFFFFF"/>
        </w:rPr>
      </w:pPr>
      <w:r w:rsidRPr="00092258">
        <w:rPr>
          <w:rFonts w:asciiTheme="majorHAnsi" w:hAnsiTheme="majorHAnsi" w:cstheme="majorHAnsi"/>
          <w:sz w:val="22"/>
          <w:szCs w:val="22"/>
        </w:rPr>
        <w:t>The school will appoint a person</w:t>
      </w:r>
      <w:r w:rsidR="009C5D6C">
        <w:rPr>
          <w:rFonts w:asciiTheme="majorHAnsi" w:hAnsiTheme="majorHAnsi" w:cstheme="majorHAnsi"/>
          <w:sz w:val="22"/>
          <w:szCs w:val="22"/>
        </w:rPr>
        <w:t>(s</w:t>
      </w:r>
      <w:r w:rsidR="00BC4B5F">
        <w:rPr>
          <w:rFonts w:asciiTheme="majorHAnsi" w:hAnsiTheme="majorHAnsi" w:cstheme="majorHAnsi"/>
          <w:sz w:val="22"/>
          <w:szCs w:val="22"/>
        </w:rPr>
        <w:t>)</w:t>
      </w:r>
      <w:r w:rsidR="00BC4B5F" w:rsidRPr="00092258">
        <w:rPr>
          <w:rFonts w:asciiTheme="majorHAnsi" w:hAnsiTheme="majorHAnsi" w:cstheme="majorHAnsi"/>
          <w:sz w:val="22"/>
          <w:szCs w:val="22"/>
        </w:rPr>
        <w:t xml:space="preserve"> who</w:t>
      </w:r>
      <w:r w:rsidRPr="00092258">
        <w:rPr>
          <w:rFonts w:asciiTheme="majorHAnsi" w:hAnsiTheme="majorHAnsi" w:cstheme="majorHAnsi"/>
          <w:sz w:val="22"/>
          <w:szCs w:val="22"/>
          <w:shd w:val="clear" w:color="auto" w:fill="FFFFFF"/>
        </w:rPr>
        <w:t xml:space="preserve"> is in charge of first aid arrangements. This includes </w:t>
      </w:r>
      <w:r w:rsidRPr="00092258">
        <w:rPr>
          <w:rFonts w:asciiTheme="majorHAnsi" w:hAnsiTheme="majorHAnsi" w:cstheme="majorHAnsi"/>
          <w:bCs/>
          <w:sz w:val="22"/>
          <w:szCs w:val="22"/>
          <w:shd w:val="clear" w:color="auto" w:fill="FFFFFF"/>
        </w:rPr>
        <w:t>looking after the equipment, facilities and calling the emergency services</w:t>
      </w:r>
      <w:r w:rsidRPr="00092258">
        <w:rPr>
          <w:rFonts w:asciiTheme="majorHAnsi" w:hAnsiTheme="majorHAnsi" w:cstheme="majorHAnsi"/>
          <w:sz w:val="22"/>
          <w:szCs w:val="22"/>
          <w:shd w:val="clear" w:color="auto" w:fill="FFFFFF"/>
        </w:rPr>
        <w:t xml:space="preserve">. </w:t>
      </w:r>
      <w:r w:rsidR="00DD278D">
        <w:rPr>
          <w:rFonts w:asciiTheme="majorHAnsi" w:hAnsiTheme="majorHAnsi" w:cstheme="majorHAnsi"/>
          <w:sz w:val="22"/>
          <w:szCs w:val="22"/>
          <w:shd w:val="clear" w:color="auto" w:fill="FFFFFF"/>
        </w:rPr>
        <w:t>Schools</w:t>
      </w:r>
      <w:r w:rsidR="00DD278D" w:rsidRPr="00092258">
        <w:rPr>
          <w:rFonts w:asciiTheme="majorHAnsi" w:hAnsiTheme="majorHAnsi" w:cstheme="majorHAnsi"/>
          <w:sz w:val="22"/>
          <w:szCs w:val="22"/>
          <w:shd w:val="clear" w:color="auto" w:fill="FFFFFF"/>
        </w:rPr>
        <w:t xml:space="preserve"> </w:t>
      </w:r>
      <w:r w:rsidRPr="00092258">
        <w:rPr>
          <w:rFonts w:asciiTheme="majorHAnsi" w:hAnsiTheme="majorHAnsi" w:cstheme="majorHAnsi"/>
          <w:sz w:val="22"/>
          <w:szCs w:val="22"/>
          <w:shd w:val="clear" w:color="auto" w:fill="FFFFFF"/>
        </w:rPr>
        <w:t xml:space="preserve">can have more than one appointed person and training is available via </w:t>
      </w:r>
      <w:proofErr w:type="spellStart"/>
      <w:r w:rsidRPr="00092258">
        <w:rPr>
          <w:rFonts w:asciiTheme="majorHAnsi" w:hAnsiTheme="majorHAnsi" w:cstheme="majorHAnsi"/>
          <w:sz w:val="22"/>
          <w:szCs w:val="22"/>
          <w:shd w:val="clear" w:color="auto" w:fill="FFFFFF"/>
        </w:rPr>
        <w:t>ihasco</w:t>
      </w:r>
      <w:proofErr w:type="spellEnd"/>
      <w:r w:rsidRPr="00092258">
        <w:rPr>
          <w:rFonts w:asciiTheme="majorHAnsi" w:hAnsiTheme="majorHAnsi" w:cstheme="majorHAnsi"/>
          <w:sz w:val="22"/>
          <w:szCs w:val="22"/>
          <w:shd w:val="clear" w:color="auto" w:fill="FFFFFF"/>
        </w:rPr>
        <w:t xml:space="preserve"> </w:t>
      </w:r>
      <w:r w:rsidR="00DD278D">
        <w:rPr>
          <w:rFonts w:asciiTheme="majorHAnsi" w:hAnsiTheme="majorHAnsi" w:cstheme="majorHAnsi"/>
          <w:sz w:val="22"/>
          <w:szCs w:val="22"/>
          <w:shd w:val="clear" w:color="auto" w:fill="FFFFFF"/>
        </w:rPr>
        <w:t>(</w:t>
      </w:r>
      <w:r w:rsidRPr="00092258">
        <w:rPr>
          <w:rFonts w:asciiTheme="majorHAnsi" w:hAnsiTheme="majorHAnsi" w:cstheme="majorHAnsi"/>
          <w:sz w:val="22"/>
          <w:szCs w:val="22"/>
          <w:shd w:val="clear" w:color="auto" w:fill="FFFFFF"/>
        </w:rPr>
        <w:t>the Trust’s approved training portal</w:t>
      </w:r>
      <w:r w:rsidR="00DD278D">
        <w:rPr>
          <w:rFonts w:asciiTheme="majorHAnsi" w:hAnsiTheme="majorHAnsi" w:cstheme="majorHAnsi"/>
          <w:sz w:val="22"/>
          <w:szCs w:val="22"/>
          <w:shd w:val="clear" w:color="auto" w:fill="FFFFFF"/>
        </w:rPr>
        <w:t>)</w:t>
      </w:r>
      <w:r w:rsidRPr="00092258">
        <w:rPr>
          <w:rFonts w:asciiTheme="majorHAnsi" w:hAnsiTheme="majorHAnsi" w:cstheme="majorHAnsi"/>
          <w:sz w:val="22"/>
          <w:szCs w:val="22"/>
          <w:shd w:val="clear" w:color="auto" w:fill="FFFFFF"/>
        </w:rPr>
        <w:t xml:space="preserve">. </w:t>
      </w:r>
    </w:p>
    <w:p w14:paraId="269773F4" w14:textId="77777777" w:rsidR="00F94B52" w:rsidRPr="00092258" w:rsidRDefault="00834774" w:rsidP="001E2AE7">
      <w:pPr>
        <w:pStyle w:val="NormalWeb"/>
        <w:shd w:val="clear" w:color="auto" w:fill="FFFFFF"/>
        <w:spacing w:before="0" w:beforeAutospacing="0" w:after="225" w:afterAutospacing="0"/>
        <w:rPr>
          <w:rFonts w:asciiTheme="majorHAnsi" w:hAnsiTheme="majorHAnsi" w:cstheme="majorHAnsi"/>
          <w:sz w:val="22"/>
          <w:szCs w:val="22"/>
        </w:rPr>
      </w:pPr>
      <w:r w:rsidRPr="00092258">
        <w:rPr>
          <w:rFonts w:asciiTheme="majorHAnsi" w:hAnsiTheme="majorHAnsi" w:cstheme="majorHAnsi"/>
          <w:sz w:val="22"/>
          <w:szCs w:val="22"/>
        </w:rPr>
        <w:t xml:space="preserve">Epi pen training is available via </w:t>
      </w:r>
      <w:proofErr w:type="spellStart"/>
      <w:r w:rsidRPr="00092258">
        <w:rPr>
          <w:rFonts w:asciiTheme="majorHAnsi" w:hAnsiTheme="majorHAnsi" w:cstheme="majorHAnsi"/>
          <w:sz w:val="22"/>
          <w:szCs w:val="22"/>
        </w:rPr>
        <w:t>ihasco</w:t>
      </w:r>
      <w:proofErr w:type="spellEnd"/>
      <w:r w:rsidRPr="00092258">
        <w:rPr>
          <w:rFonts w:asciiTheme="majorHAnsi" w:hAnsiTheme="majorHAnsi" w:cstheme="majorHAnsi"/>
          <w:sz w:val="22"/>
          <w:szCs w:val="22"/>
        </w:rPr>
        <w:t xml:space="preserve"> and it is that all staff</w:t>
      </w:r>
      <w:r w:rsidR="009C5D6C">
        <w:rPr>
          <w:rFonts w:asciiTheme="majorHAnsi" w:hAnsiTheme="majorHAnsi" w:cstheme="majorHAnsi"/>
          <w:sz w:val="22"/>
          <w:szCs w:val="22"/>
        </w:rPr>
        <w:t xml:space="preserve"> to</w:t>
      </w:r>
      <w:r w:rsidRPr="00092258">
        <w:rPr>
          <w:rFonts w:asciiTheme="majorHAnsi" w:hAnsiTheme="majorHAnsi" w:cstheme="majorHAnsi"/>
          <w:sz w:val="22"/>
          <w:szCs w:val="22"/>
        </w:rPr>
        <w:t xml:space="preserve"> </w:t>
      </w:r>
      <w:r w:rsidR="00861F93" w:rsidRPr="00092258">
        <w:rPr>
          <w:rFonts w:asciiTheme="majorHAnsi" w:hAnsiTheme="majorHAnsi" w:cstheme="majorHAnsi"/>
          <w:sz w:val="22"/>
          <w:szCs w:val="22"/>
        </w:rPr>
        <w:t>undertake</w:t>
      </w:r>
      <w:r w:rsidRPr="00092258">
        <w:rPr>
          <w:rFonts w:asciiTheme="majorHAnsi" w:hAnsiTheme="majorHAnsi" w:cstheme="majorHAnsi"/>
          <w:sz w:val="22"/>
          <w:szCs w:val="22"/>
        </w:rPr>
        <w:t xml:space="preserve"> this training</w:t>
      </w:r>
      <w:r w:rsidR="009C5D6C">
        <w:rPr>
          <w:rFonts w:asciiTheme="majorHAnsi" w:hAnsiTheme="majorHAnsi" w:cstheme="majorHAnsi"/>
          <w:sz w:val="22"/>
          <w:szCs w:val="22"/>
        </w:rPr>
        <w:t xml:space="preserve"> to ensure full awareness in case of emergency </w:t>
      </w:r>
    </w:p>
    <w:p w14:paraId="1B481EC0" w14:textId="77777777" w:rsidR="00F94B52" w:rsidRPr="00092258" w:rsidRDefault="00F94B52" w:rsidP="00F94B52">
      <w:pPr>
        <w:rPr>
          <w:rFonts w:asciiTheme="majorHAnsi" w:hAnsiTheme="majorHAnsi" w:cstheme="majorHAnsi"/>
          <w:b/>
          <w:u w:val="single"/>
        </w:rPr>
      </w:pPr>
    </w:p>
    <w:p w14:paraId="38D06DB0" w14:textId="77777777" w:rsidR="00E37B39" w:rsidRPr="00092258" w:rsidRDefault="00DD278D" w:rsidP="00F94B52">
      <w:pPr>
        <w:rPr>
          <w:rFonts w:asciiTheme="majorHAnsi" w:hAnsiTheme="majorHAnsi" w:cstheme="majorHAnsi"/>
          <w:b/>
          <w:u w:val="single"/>
        </w:rPr>
      </w:pPr>
      <w:r>
        <w:rPr>
          <w:rFonts w:asciiTheme="majorHAnsi" w:hAnsiTheme="majorHAnsi" w:cstheme="majorHAnsi"/>
          <w:b/>
          <w:u w:val="single"/>
        </w:rPr>
        <w:t xml:space="preserve">6 </w:t>
      </w:r>
      <w:r w:rsidR="00F94B52" w:rsidRPr="00092258">
        <w:rPr>
          <w:rFonts w:asciiTheme="majorHAnsi" w:hAnsiTheme="majorHAnsi" w:cstheme="majorHAnsi"/>
          <w:b/>
          <w:u w:val="single"/>
        </w:rPr>
        <w:t>Dispos</w:t>
      </w:r>
      <w:r w:rsidR="005B4FB3" w:rsidRPr="00092258">
        <w:rPr>
          <w:rFonts w:asciiTheme="majorHAnsi" w:hAnsiTheme="majorHAnsi" w:cstheme="majorHAnsi"/>
          <w:b/>
          <w:u w:val="single"/>
        </w:rPr>
        <w:t xml:space="preserve">al </w:t>
      </w:r>
      <w:r w:rsidR="00F94B52" w:rsidRPr="00092258">
        <w:rPr>
          <w:rFonts w:asciiTheme="majorHAnsi" w:hAnsiTheme="majorHAnsi" w:cstheme="majorHAnsi"/>
          <w:b/>
          <w:u w:val="single"/>
        </w:rPr>
        <w:t>of</w:t>
      </w:r>
      <w:r w:rsidR="007D48C2">
        <w:rPr>
          <w:rFonts w:asciiTheme="majorHAnsi" w:hAnsiTheme="majorHAnsi" w:cstheme="majorHAnsi"/>
          <w:b/>
          <w:u w:val="single"/>
        </w:rPr>
        <w:t xml:space="preserve"> </w:t>
      </w:r>
      <w:r w:rsidR="00E37B39" w:rsidRPr="00092258">
        <w:rPr>
          <w:rFonts w:asciiTheme="majorHAnsi" w:hAnsiTheme="majorHAnsi" w:cstheme="majorHAnsi"/>
          <w:b/>
          <w:u w:val="single"/>
        </w:rPr>
        <w:t xml:space="preserve">bodily fluids </w:t>
      </w:r>
    </w:p>
    <w:p w14:paraId="2F0CCCC9" w14:textId="77777777" w:rsidR="00240320" w:rsidRPr="00092258" w:rsidRDefault="00240320" w:rsidP="00F94B52">
      <w:pPr>
        <w:rPr>
          <w:rFonts w:asciiTheme="majorHAnsi" w:hAnsiTheme="majorHAnsi" w:cstheme="majorHAnsi"/>
          <w:b/>
          <w:u w:val="single"/>
        </w:rPr>
      </w:pPr>
    </w:p>
    <w:p w14:paraId="1918F850" w14:textId="77777777" w:rsidR="00240320" w:rsidRPr="00092258" w:rsidRDefault="00240320" w:rsidP="00F94B52">
      <w:pPr>
        <w:rPr>
          <w:rFonts w:asciiTheme="majorHAnsi" w:hAnsiTheme="majorHAnsi" w:cstheme="majorHAnsi"/>
        </w:rPr>
      </w:pPr>
      <w:r w:rsidRPr="00092258">
        <w:rPr>
          <w:rFonts w:asciiTheme="majorHAnsi" w:hAnsiTheme="majorHAnsi" w:cstheme="majorHAnsi"/>
        </w:rPr>
        <w:t>Guidance on bodily fluids and infection control should be followed</w:t>
      </w:r>
      <w:r w:rsidR="00DD278D">
        <w:rPr>
          <w:rFonts w:asciiTheme="majorHAnsi" w:hAnsiTheme="majorHAnsi" w:cstheme="majorHAnsi"/>
        </w:rPr>
        <w:t xml:space="preserve"> at all times.  See </w:t>
      </w:r>
      <w:r w:rsidRPr="00092258">
        <w:rPr>
          <w:rFonts w:asciiTheme="majorHAnsi" w:hAnsiTheme="majorHAnsi" w:cstheme="majorHAnsi"/>
        </w:rPr>
        <w:t xml:space="preserve">Appendix </w:t>
      </w:r>
      <w:r w:rsidR="0008647F">
        <w:rPr>
          <w:rFonts w:asciiTheme="majorHAnsi" w:hAnsiTheme="majorHAnsi" w:cstheme="majorHAnsi"/>
        </w:rPr>
        <w:t>D</w:t>
      </w:r>
      <w:r w:rsidR="00DD278D">
        <w:rPr>
          <w:rFonts w:asciiTheme="majorHAnsi" w:hAnsiTheme="majorHAnsi" w:cstheme="majorHAnsi"/>
        </w:rPr>
        <w:t>.</w:t>
      </w:r>
    </w:p>
    <w:p w14:paraId="6DFADEDD" w14:textId="77777777" w:rsidR="00E15BB2" w:rsidRDefault="00E15BB2" w:rsidP="00F94B52">
      <w:pPr>
        <w:rPr>
          <w:rFonts w:asciiTheme="majorHAnsi" w:hAnsiTheme="majorHAnsi" w:cstheme="majorHAnsi"/>
          <w:b/>
          <w:sz w:val="28"/>
          <w:szCs w:val="28"/>
          <w:u w:val="single"/>
        </w:rPr>
      </w:pPr>
    </w:p>
    <w:p w14:paraId="4C44C144" w14:textId="77777777" w:rsidR="003800CA" w:rsidRDefault="003800CA" w:rsidP="00F94B52">
      <w:pPr>
        <w:rPr>
          <w:rFonts w:asciiTheme="majorHAnsi" w:hAnsiTheme="majorHAnsi" w:cstheme="majorHAnsi"/>
          <w:b/>
          <w:sz w:val="28"/>
          <w:szCs w:val="28"/>
          <w:u w:val="single"/>
        </w:rPr>
      </w:pPr>
    </w:p>
    <w:p w14:paraId="04B726A6" w14:textId="77777777" w:rsidR="009A6511" w:rsidRDefault="009A6511" w:rsidP="00F94B52">
      <w:pPr>
        <w:rPr>
          <w:rFonts w:asciiTheme="majorHAnsi" w:hAnsiTheme="majorHAnsi" w:cstheme="majorHAnsi"/>
          <w:b/>
          <w:sz w:val="28"/>
          <w:szCs w:val="28"/>
          <w:u w:val="single"/>
        </w:rPr>
      </w:pPr>
    </w:p>
    <w:p w14:paraId="015252B9" w14:textId="77777777" w:rsidR="009A6511" w:rsidRDefault="009A6511" w:rsidP="00F94B52">
      <w:pPr>
        <w:rPr>
          <w:rFonts w:asciiTheme="majorHAnsi" w:hAnsiTheme="majorHAnsi" w:cstheme="majorHAnsi"/>
          <w:b/>
          <w:sz w:val="28"/>
          <w:szCs w:val="28"/>
          <w:u w:val="single"/>
        </w:rPr>
      </w:pPr>
    </w:p>
    <w:p w14:paraId="4E3C4152" w14:textId="77777777" w:rsidR="009A6511" w:rsidRDefault="009A6511" w:rsidP="00F94B52">
      <w:pPr>
        <w:rPr>
          <w:rFonts w:asciiTheme="majorHAnsi" w:hAnsiTheme="majorHAnsi" w:cstheme="majorHAnsi"/>
          <w:b/>
          <w:sz w:val="28"/>
          <w:szCs w:val="28"/>
          <w:u w:val="single"/>
        </w:rPr>
      </w:pPr>
    </w:p>
    <w:p w14:paraId="78A2D6E1" w14:textId="77777777" w:rsidR="009A6511" w:rsidRDefault="009A6511" w:rsidP="00F94B52">
      <w:pPr>
        <w:rPr>
          <w:rFonts w:asciiTheme="majorHAnsi" w:hAnsiTheme="majorHAnsi" w:cstheme="majorHAnsi"/>
          <w:b/>
          <w:sz w:val="28"/>
          <w:szCs w:val="28"/>
          <w:u w:val="single"/>
        </w:rPr>
      </w:pPr>
    </w:p>
    <w:p w14:paraId="1A1A7738" w14:textId="77777777" w:rsidR="009A6511" w:rsidRDefault="009A6511" w:rsidP="00F94B52">
      <w:pPr>
        <w:rPr>
          <w:rFonts w:asciiTheme="majorHAnsi" w:hAnsiTheme="majorHAnsi" w:cstheme="majorHAnsi"/>
          <w:b/>
          <w:sz w:val="28"/>
          <w:szCs w:val="28"/>
          <w:u w:val="single"/>
        </w:rPr>
      </w:pPr>
    </w:p>
    <w:p w14:paraId="045C4E07" w14:textId="77777777" w:rsidR="009A6511" w:rsidRDefault="009A6511" w:rsidP="00F94B52">
      <w:pPr>
        <w:rPr>
          <w:rFonts w:asciiTheme="majorHAnsi" w:hAnsiTheme="majorHAnsi" w:cstheme="majorHAnsi"/>
          <w:b/>
          <w:sz w:val="28"/>
          <w:szCs w:val="28"/>
          <w:u w:val="single"/>
        </w:rPr>
      </w:pPr>
    </w:p>
    <w:p w14:paraId="642A1C3C" w14:textId="77777777" w:rsidR="009A6511" w:rsidRDefault="009A6511" w:rsidP="00F94B52">
      <w:pPr>
        <w:rPr>
          <w:rFonts w:asciiTheme="majorHAnsi" w:hAnsiTheme="majorHAnsi" w:cstheme="majorHAnsi"/>
          <w:b/>
          <w:sz w:val="28"/>
          <w:szCs w:val="28"/>
          <w:u w:val="single"/>
        </w:rPr>
      </w:pPr>
    </w:p>
    <w:p w14:paraId="3E8A24C1" w14:textId="77777777" w:rsidR="009A6511" w:rsidRDefault="009A6511" w:rsidP="00F94B52">
      <w:pPr>
        <w:rPr>
          <w:rFonts w:asciiTheme="majorHAnsi" w:hAnsiTheme="majorHAnsi" w:cstheme="majorHAnsi"/>
          <w:b/>
          <w:sz w:val="28"/>
          <w:szCs w:val="28"/>
          <w:u w:val="single"/>
        </w:rPr>
      </w:pPr>
    </w:p>
    <w:p w14:paraId="54B0DCB9" w14:textId="77777777" w:rsidR="009A6511" w:rsidRDefault="009A6511" w:rsidP="00F94B52">
      <w:pPr>
        <w:rPr>
          <w:rFonts w:asciiTheme="majorHAnsi" w:hAnsiTheme="majorHAnsi" w:cstheme="majorHAnsi"/>
          <w:b/>
          <w:sz w:val="28"/>
          <w:szCs w:val="28"/>
          <w:u w:val="single"/>
        </w:rPr>
      </w:pPr>
    </w:p>
    <w:p w14:paraId="20109288" w14:textId="77777777" w:rsidR="009A6511" w:rsidRDefault="009A6511" w:rsidP="00F94B52">
      <w:pPr>
        <w:rPr>
          <w:rFonts w:asciiTheme="majorHAnsi" w:hAnsiTheme="majorHAnsi" w:cstheme="majorHAnsi"/>
          <w:b/>
          <w:sz w:val="28"/>
          <w:szCs w:val="28"/>
          <w:u w:val="single"/>
        </w:rPr>
      </w:pPr>
    </w:p>
    <w:p w14:paraId="36D21F68" w14:textId="77777777" w:rsidR="009A6511" w:rsidRDefault="009A6511" w:rsidP="00F94B52">
      <w:pPr>
        <w:rPr>
          <w:rFonts w:asciiTheme="majorHAnsi" w:hAnsiTheme="majorHAnsi" w:cstheme="majorHAnsi"/>
          <w:b/>
          <w:sz w:val="28"/>
          <w:szCs w:val="28"/>
          <w:u w:val="single"/>
        </w:rPr>
      </w:pPr>
    </w:p>
    <w:p w14:paraId="360BB4DE" w14:textId="77777777" w:rsidR="009A6511" w:rsidRDefault="009A6511" w:rsidP="00F94B52">
      <w:pPr>
        <w:rPr>
          <w:rFonts w:asciiTheme="majorHAnsi" w:hAnsiTheme="majorHAnsi" w:cstheme="majorHAnsi"/>
          <w:b/>
          <w:sz w:val="28"/>
          <w:szCs w:val="28"/>
          <w:u w:val="single"/>
        </w:rPr>
      </w:pPr>
    </w:p>
    <w:p w14:paraId="7A268B8D" w14:textId="77777777" w:rsidR="009A6511" w:rsidRDefault="009A6511" w:rsidP="00F94B52">
      <w:pPr>
        <w:rPr>
          <w:rFonts w:asciiTheme="majorHAnsi" w:hAnsiTheme="majorHAnsi" w:cstheme="majorHAnsi"/>
          <w:b/>
          <w:sz w:val="28"/>
          <w:szCs w:val="28"/>
          <w:u w:val="single"/>
        </w:rPr>
      </w:pPr>
    </w:p>
    <w:p w14:paraId="33C4976F" w14:textId="77777777" w:rsidR="008A23A7" w:rsidRDefault="008A23A7" w:rsidP="00F94B52">
      <w:pPr>
        <w:rPr>
          <w:rFonts w:asciiTheme="majorHAnsi" w:hAnsiTheme="majorHAnsi" w:cstheme="majorHAnsi"/>
          <w:b/>
          <w:sz w:val="28"/>
          <w:szCs w:val="28"/>
          <w:u w:val="single"/>
        </w:rPr>
      </w:pPr>
    </w:p>
    <w:p w14:paraId="17F256DE" w14:textId="77777777" w:rsidR="009A6511" w:rsidRDefault="009A6511" w:rsidP="00F94B52">
      <w:pPr>
        <w:rPr>
          <w:rFonts w:asciiTheme="majorHAnsi" w:hAnsiTheme="majorHAnsi" w:cstheme="majorHAnsi"/>
          <w:b/>
          <w:sz w:val="28"/>
          <w:szCs w:val="28"/>
          <w:u w:val="single"/>
        </w:rPr>
      </w:pPr>
    </w:p>
    <w:p w14:paraId="46FB3872" w14:textId="77777777" w:rsidR="00934337" w:rsidRPr="00092258" w:rsidRDefault="007D48C2" w:rsidP="00F94B52">
      <w:pPr>
        <w:rPr>
          <w:rFonts w:asciiTheme="majorHAnsi" w:hAnsiTheme="majorHAnsi" w:cstheme="majorHAnsi"/>
          <w:b/>
          <w:sz w:val="28"/>
          <w:szCs w:val="28"/>
          <w:u w:val="single"/>
        </w:rPr>
      </w:pPr>
      <w:r>
        <w:rPr>
          <w:rFonts w:asciiTheme="majorHAnsi" w:hAnsiTheme="majorHAnsi" w:cstheme="majorHAnsi"/>
          <w:b/>
          <w:sz w:val="28"/>
          <w:szCs w:val="28"/>
          <w:u w:val="single"/>
        </w:rPr>
        <w:t>6</w:t>
      </w:r>
      <w:r w:rsidR="00934337" w:rsidRPr="00092258">
        <w:rPr>
          <w:rFonts w:asciiTheme="majorHAnsi" w:hAnsiTheme="majorHAnsi" w:cstheme="majorHAnsi"/>
          <w:b/>
          <w:sz w:val="28"/>
          <w:szCs w:val="28"/>
          <w:u w:val="single"/>
        </w:rPr>
        <w:t xml:space="preserve">. Administration of Medication </w:t>
      </w:r>
    </w:p>
    <w:p w14:paraId="2EB1574A" w14:textId="77777777" w:rsidR="00794B34" w:rsidRPr="00092258" w:rsidRDefault="00794B34" w:rsidP="00F94B52">
      <w:pPr>
        <w:rPr>
          <w:rFonts w:asciiTheme="majorHAnsi" w:hAnsiTheme="majorHAnsi" w:cstheme="majorHAnsi"/>
          <w:b/>
          <w:sz w:val="22"/>
          <w:szCs w:val="22"/>
          <w:u w:val="single"/>
        </w:rPr>
      </w:pPr>
    </w:p>
    <w:p w14:paraId="646E7E9C" w14:textId="77777777" w:rsidR="00B45C08" w:rsidRPr="00092258" w:rsidRDefault="00B45C08" w:rsidP="00794B34">
      <w:pPr>
        <w:pStyle w:val="NormalWeb"/>
        <w:shd w:val="clear" w:color="auto" w:fill="FFFFFF"/>
        <w:spacing w:before="0" w:beforeAutospacing="0" w:after="225" w:afterAutospacing="0"/>
        <w:rPr>
          <w:rFonts w:asciiTheme="majorHAnsi" w:hAnsiTheme="majorHAnsi" w:cstheme="majorHAnsi"/>
          <w:sz w:val="22"/>
          <w:szCs w:val="22"/>
        </w:rPr>
      </w:pPr>
      <w:r w:rsidRPr="00092258">
        <w:rPr>
          <w:rFonts w:asciiTheme="majorHAnsi" w:hAnsiTheme="majorHAnsi" w:cstheme="majorHAnsi"/>
          <w:sz w:val="22"/>
          <w:szCs w:val="22"/>
        </w:rPr>
        <w:t xml:space="preserve">The aim of this policy is to effectively support individual children with medical needs and to enable pupils to achieve regular attendance. </w:t>
      </w:r>
    </w:p>
    <w:p w14:paraId="7DFC0082" w14:textId="77777777" w:rsidR="00B45C08" w:rsidRPr="00092258" w:rsidRDefault="00B45C08" w:rsidP="00794B34">
      <w:pPr>
        <w:pStyle w:val="NormalWeb"/>
        <w:shd w:val="clear" w:color="auto" w:fill="FFFFFF"/>
        <w:spacing w:before="0" w:beforeAutospacing="0" w:after="225" w:afterAutospacing="0"/>
        <w:rPr>
          <w:rFonts w:asciiTheme="majorHAnsi" w:hAnsiTheme="majorHAnsi" w:cstheme="majorHAnsi"/>
          <w:sz w:val="22"/>
          <w:szCs w:val="22"/>
        </w:rPr>
      </w:pPr>
      <w:r w:rsidRPr="00092258">
        <w:rPr>
          <w:rFonts w:asciiTheme="majorHAnsi" w:hAnsiTheme="majorHAnsi" w:cstheme="majorHAnsi"/>
          <w:sz w:val="22"/>
          <w:szCs w:val="22"/>
        </w:rPr>
        <w:t>Parents retain the prime responsibility for their child’s health and should provide the school with information about their child’s medical condition. Children should be kept at home if they are acutely unwell and in the case of contagious diseases only return when they are no longer infectious</w:t>
      </w:r>
      <w:r w:rsidR="002E1B0A">
        <w:rPr>
          <w:rFonts w:asciiTheme="majorHAnsi" w:hAnsiTheme="majorHAnsi" w:cstheme="majorHAnsi"/>
          <w:sz w:val="22"/>
          <w:szCs w:val="22"/>
        </w:rPr>
        <w:t>.</w:t>
      </w:r>
    </w:p>
    <w:p w14:paraId="47AC7343" w14:textId="77777777" w:rsidR="00B45C08" w:rsidRPr="00092258" w:rsidRDefault="007D48C2" w:rsidP="00794B34">
      <w:pPr>
        <w:pStyle w:val="NormalWeb"/>
        <w:shd w:val="clear" w:color="auto" w:fill="FFFFFF"/>
        <w:spacing w:before="0" w:beforeAutospacing="0" w:after="225" w:afterAutospacing="0"/>
        <w:rPr>
          <w:rFonts w:asciiTheme="majorHAnsi" w:hAnsiTheme="majorHAnsi" w:cstheme="majorHAnsi"/>
          <w:b/>
          <w:sz w:val="22"/>
          <w:szCs w:val="22"/>
        </w:rPr>
      </w:pPr>
      <w:r>
        <w:rPr>
          <w:rFonts w:asciiTheme="majorHAnsi" w:hAnsiTheme="majorHAnsi" w:cstheme="majorHAnsi"/>
          <w:b/>
          <w:sz w:val="22"/>
          <w:szCs w:val="22"/>
        </w:rPr>
        <w:t>6</w:t>
      </w:r>
      <w:r w:rsidR="00E15BB2">
        <w:rPr>
          <w:rFonts w:asciiTheme="majorHAnsi" w:hAnsiTheme="majorHAnsi" w:cstheme="majorHAnsi"/>
          <w:b/>
          <w:sz w:val="22"/>
          <w:szCs w:val="22"/>
        </w:rPr>
        <w:t xml:space="preserve">.1 </w:t>
      </w:r>
      <w:r w:rsidR="00B45C08" w:rsidRPr="00092258">
        <w:rPr>
          <w:rFonts w:asciiTheme="majorHAnsi" w:hAnsiTheme="majorHAnsi" w:cstheme="majorHAnsi"/>
          <w:b/>
          <w:sz w:val="22"/>
          <w:szCs w:val="22"/>
        </w:rPr>
        <w:t>The role of staff</w:t>
      </w:r>
    </w:p>
    <w:p w14:paraId="3DCEAAE1" w14:textId="77777777" w:rsidR="00794B34" w:rsidRPr="00092258" w:rsidRDefault="00B45C08" w:rsidP="00794B34">
      <w:pPr>
        <w:pStyle w:val="NormalWeb"/>
        <w:shd w:val="clear" w:color="auto" w:fill="FFFFFF"/>
        <w:spacing w:before="0" w:beforeAutospacing="0" w:after="225" w:afterAutospacing="0"/>
        <w:rPr>
          <w:rFonts w:asciiTheme="majorHAnsi" w:hAnsiTheme="majorHAnsi" w:cstheme="majorHAnsi"/>
          <w:sz w:val="22"/>
          <w:szCs w:val="22"/>
        </w:rPr>
      </w:pPr>
      <w:r w:rsidRPr="00092258">
        <w:rPr>
          <w:rFonts w:asciiTheme="majorHAnsi" w:hAnsiTheme="majorHAnsi" w:cstheme="majorHAnsi"/>
          <w:sz w:val="22"/>
          <w:szCs w:val="22"/>
        </w:rPr>
        <w:t>T</w:t>
      </w:r>
      <w:r w:rsidR="00794B34" w:rsidRPr="00092258">
        <w:rPr>
          <w:rFonts w:asciiTheme="majorHAnsi" w:hAnsiTheme="majorHAnsi" w:cstheme="majorHAnsi"/>
          <w:sz w:val="22"/>
          <w:szCs w:val="22"/>
        </w:rPr>
        <w:t>eaching staff are not required to administer medicines to children</w:t>
      </w:r>
      <w:r w:rsidRPr="00092258">
        <w:rPr>
          <w:rFonts w:asciiTheme="majorHAnsi" w:hAnsiTheme="majorHAnsi" w:cstheme="majorHAnsi"/>
          <w:sz w:val="22"/>
          <w:szCs w:val="22"/>
        </w:rPr>
        <w:t xml:space="preserve">. Those staff who do volunteer to administer medicines to children will receive appropriate training to </w:t>
      </w:r>
      <w:r w:rsidR="002E1B0A">
        <w:rPr>
          <w:rFonts w:asciiTheme="majorHAnsi" w:hAnsiTheme="majorHAnsi" w:cstheme="majorHAnsi"/>
          <w:sz w:val="22"/>
          <w:szCs w:val="22"/>
        </w:rPr>
        <w:t xml:space="preserve">do </w:t>
      </w:r>
      <w:r w:rsidRPr="00092258">
        <w:rPr>
          <w:rFonts w:asciiTheme="majorHAnsi" w:hAnsiTheme="majorHAnsi" w:cstheme="majorHAnsi"/>
          <w:sz w:val="22"/>
          <w:szCs w:val="22"/>
        </w:rPr>
        <w:t xml:space="preserve">so. </w:t>
      </w:r>
    </w:p>
    <w:p w14:paraId="3C7E55E7" w14:textId="77777777" w:rsidR="00794B34" w:rsidRDefault="00794B34" w:rsidP="00794B34">
      <w:pPr>
        <w:pStyle w:val="NormalWeb"/>
        <w:shd w:val="clear" w:color="auto" w:fill="FFFFFF"/>
        <w:spacing w:before="0" w:beforeAutospacing="0" w:after="225" w:afterAutospacing="0"/>
        <w:rPr>
          <w:rFonts w:asciiTheme="majorHAnsi" w:hAnsiTheme="majorHAnsi" w:cstheme="majorHAnsi"/>
          <w:sz w:val="22"/>
          <w:szCs w:val="22"/>
        </w:rPr>
      </w:pPr>
      <w:r w:rsidRPr="00092258">
        <w:rPr>
          <w:rFonts w:asciiTheme="majorHAnsi" w:hAnsiTheme="majorHAnsi" w:cstheme="majorHAnsi"/>
          <w:sz w:val="22"/>
          <w:szCs w:val="22"/>
        </w:rPr>
        <w:t xml:space="preserve">Where pupils require medication whilst at school this must be in its original container and be prescribed for the pupil by a doctor or pharmacist. </w:t>
      </w:r>
    </w:p>
    <w:p w14:paraId="55B2426D" w14:textId="77777777" w:rsidR="00F24659" w:rsidRDefault="00F24659" w:rsidP="00794B34">
      <w:pPr>
        <w:pStyle w:val="NormalWeb"/>
        <w:shd w:val="clear" w:color="auto" w:fill="FFFFFF"/>
        <w:spacing w:before="0" w:beforeAutospacing="0" w:after="225" w:afterAutospacing="0"/>
        <w:rPr>
          <w:rFonts w:asciiTheme="majorHAnsi" w:hAnsiTheme="majorHAnsi" w:cstheme="majorHAnsi"/>
          <w:sz w:val="22"/>
          <w:szCs w:val="22"/>
        </w:rPr>
      </w:pPr>
    </w:p>
    <w:p w14:paraId="32AB42B0" w14:textId="77777777" w:rsidR="00F24659" w:rsidRPr="00092258" w:rsidRDefault="00F24659" w:rsidP="00794B34">
      <w:pPr>
        <w:pStyle w:val="NormalWeb"/>
        <w:shd w:val="clear" w:color="auto" w:fill="FFFFFF"/>
        <w:spacing w:before="0" w:beforeAutospacing="0" w:after="225" w:afterAutospacing="0"/>
        <w:rPr>
          <w:rFonts w:asciiTheme="majorHAnsi" w:hAnsiTheme="majorHAnsi" w:cstheme="majorHAnsi"/>
          <w:sz w:val="22"/>
          <w:szCs w:val="22"/>
        </w:rPr>
      </w:pPr>
    </w:p>
    <w:p w14:paraId="6F2A33C6" w14:textId="77777777" w:rsidR="00B45C08" w:rsidRPr="00092258" w:rsidRDefault="007D48C2" w:rsidP="00794B34">
      <w:pPr>
        <w:pStyle w:val="NormalWeb"/>
        <w:shd w:val="clear" w:color="auto" w:fill="FFFFFF"/>
        <w:spacing w:before="0" w:beforeAutospacing="0" w:after="225" w:afterAutospacing="0"/>
        <w:rPr>
          <w:rFonts w:asciiTheme="majorHAnsi" w:hAnsiTheme="majorHAnsi" w:cstheme="majorHAnsi"/>
          <w:b/>
          <w:sz w:val="22"/>
          <w:szCs w:val="22"/>
        </w:rPr>
      </w:pPr>
      <w:r>
        <w:rPr>
          <w:rFonts w:asciiTheme="majorHAnsi" w:hAnsiTheme="majorHAnsi" w:cstheme="majorHAnsi"/>
          <w:b/>
          <w:sz w:val="22"/>
          <w:szCs w:val="22"/>
        </w:rPr>
        <w:t>6</w:t>
      </w:r>
      <w:r w:rsidR="00E15BB2">
        <w:rPr>
          <w:rFonts w:asciiTheme="majorHAnsi" w:hAnsiTheme="majorHAnsi" w:cstheme="majorHAnsi"/>
          <w:b/>
          <w:sz w:val="22"/>
          <w:szCs w:val="22"/>
        </w:rPr>
        <w:t xml:space="preserve">.2 </w:t>
      </w:r>
      <w:r w:rsidR="00B45C08" w:rsidRPr="00092258">
        <w:rPr>
          <w:rFonts w:asciiTheme="majorHAnsi" w:hAnsiTheme="majorHAnsi" w:cstheme="majorHAnsi"/>
          <w:b/>
          <w:sz w:val="22"/>
          <w:szCs w:val="22"/>
        </w:rPr>
        <w:t xml:space="preserve">Prescribed medicines </w:t>
      </w:r>
    </w:p>
    <w:p w14:paraId="41112AF7" w14:textId="77777777" w:rsidR="00B45C08" w:rsidRPr="00092258" w:rsidRDefault="00B45C08" w:rsidP="00794B34">
      <w:pPr>
        <w:pStyle w:val="NormalWeb"/>
        <w:shd w:val="clear" w:color="auto" w:fill="FFFFFF"/>
        <w:spacing w:before="0" w:beforeAutospacing="0" w:after="225" w:afterAutospacing="0"/>
        <w:rPr>
          <w:rFonts w:asciiTheme="majorHAnsi" w:hAnsiTheme="majorHAnsi" w:cstheme="majorHAnsi"/>
          <w:sz w:val="22"/>
          <w:szCs w:val="22"/>
        </w:rPr>
      </w:pPr>
      <w:r w:rsidRPr="00092258">
        <w:rPr>
          <w:rFonts w:asciiTheme="majorHAnsi" w:hAnsiTheme="majorHAnsi" w:cstheme="majorHAnsi"/>
          <w:sz w:val="22"/>
          <w:szCs w:val="22"/>
        </w:rPr>
        <w:t>Medicines should only be brought into school when essential; that is where it would be detrimental to a child’s health if the medicine were not administered during the school day.</w:t>
      </w:r>
    </w:p>
    <w:p w14:paraId="4AAA1F45" w14:textId="77777777" w:rsidR="00B45C08" w:rsidRPr="00092258" w:rsidRDefault="00B45C08" w:rsidP="00794B34">
      <w:pPr>
        <w:pStyle w:val="NormalWeb"/>
        <w:shd w:val="clear" w:color="auto" w:fill="FFFFFF"/>
        <w:spacing w:before="0" w:beforeAutospacing="0" w:after="225" w:afterAutospacing="0"/>
        <w:rPr>
          <w:rFonts w:asciiTheme="majorHAnsi" w:hAnsiTheme="majorHAnsi" w:cstheme="majorHAnsi"/>
          <w:sz w:val="22"/>
          <w:szCs w:val="22"/>
        </w:rPr>
      </w:pPr>
      <w:r w:rsidRPr="00092258">
        <w:rPr>
          <w:rFonts w:asciiTheme="majorHAnsi" w:hAnsiTheme="majorHAnsi" w:cstheme="majorHAnsi"/>
          <w:sz w:val="22"/>
          <w:szCs w:val="22"/>
        </w:rPr>
        <w:t>The school will only accept medicines that have been prescribed by a doctor, dentist, nurse prescriber or pharmacist prescriber.</w:t>
      </w:r>
    </w:p>
    <w:p w14:paraId="7B7E763A" w14:textId="77777777" w:rsidR="00B45C08" w:rsidRPr="00092258" w:rsidRDefault="00B45C08" w:rsidP="00794B34">
      <w:pPr>
        <w:pStyle w:val="NormalWeb"/>
        <w:shd w:val="clear" w:color="auto" w:fill="FFFFFF"/>
        <w:spacing w:before="0" w:beforeAutospacing="0" w:after="225" w:afterAutospacing="0"/>
        <w:rPr>
          <w:rFonts w:asciiTheme="majorHAnsi" w:hAnsiTheme="majorHAnsi" w:cstheme="majorHAnsi"/>
          <w:sz w:val="22"/>
          <w:szCs w:val="22"/>
        </w:rPr>
      </w:pPr>
      <w:r w:rsidRPr="00092258">
        <w:rPr>
          <w:rFonts w:asciiTheme="majorHAnsi" w:hAnsiTheme="majorHAnsi" w:cstheme="majorHAnsi"/>
          <w:sz w:val="22"/>
          <w:szCs w:val="22"/>
        </w:rPr>
        <w:t>Medicines should always be provided in the original container as dispensed by a pharmacist and include the prescriber’s instructions for administration and dosage. A permission</w:t>
      </w:r>
      <w:r w:rsidR="000A6F80" w:rsidRPr="00092258">
        <w:rPr>
          <w:rFonts w:asciiTheme="majorHAnsi" w:hAnsiTheme="majorHAnsi" w:cstheme="majorHAnsi"/>
          <w:sz w:val="22"/>
          <w:szCs w:val="22"/>
        </w:rPr>
        <w:t xml:space="preserve"> form</w:t>
      </w:r>
      <w:r w:rsidRPr="00092258">
        <w:rPr>
          <w:rFonts w:asciiTheme="majorHAnsi" w:hAnsiTheme="majorHAnsi" w:cstheme="majorHAnsi"/>
          <w:sz w:val="22"/>
          <w:szCs w:val="22"/>
        </w:rPr>
        <w:t xml:space="preserve"> to administer </w:t>
      </w:r>
      <w:r w:rsidR="000A6F80" w:rsidRPr="00092258">
        <w:rPr>
          <w:rFonts w:asciiTheme="majorHAnsi" w:hAnsiTheme="majorHAnsi" w:cstheme="majorHAnsi"/>
          <w:sz w:val="22"/>
          <w:szCs w:val="22"/>
        </w:rPr>
        <w:t>must be completed and signed by the parent/guardian</w:t>
      </w:r>
      <w:r w:rsidR="00052877">
        <w:rPr>
          <w:rFonts w:asciiTheme="majorHAnsi" w:hAnsiTheme="majorHAnsi" w:cstheme="majorHAnsi"/>
          <w:sz w:val="22"/>
          <w:szCs w:val="22"/>
        </w:rPr>
        <w:t xml:space="preserve"> </w:t>
      </w:r>
      <w:r w:rsidR="002E1B0A">
        <w:rPr>
          <w:rFonts w:asciiTheme="majorHAnsi" w:hAnsiTheme="majorHAnsi" w:cstheme="majorHAnsi"/>
          <w:sz w:val="22"/>
          <w:szCs w:val="22"/>
        </w:rPr>
        <w:t>(</w:t>
      </w:r>
      <w:r w:rsidR="00052877">
        <w:rPr>
          <w:rFonts w:asciiTheme="majorHAnsi" w:hAnsiTheme="majorHAnsi" w:cstheme="majorHAnsi"/>
          <w:sz w:val="22"/>
          <w:szCs w:val="22"/>
        </w:rPr>
        <w:t>Ap</w:t>
      </w:r>
      <w:r w:rsidR="002E1B0A">
        <w:rPr>
          <w:rFonts w:asciiTheme="majorHAnsi" w:hAnsiTheme="majorHAnsi" w:cstheme="majorHAnsi"/>
          <w:sz w:val="22"/>
          <w:szCs w:val="22"/>
        </w:rPr>
        <w:t>p</w:t>
      </w:r>
      <w:r w:rsidR="00052877">
        <w:rPr>
          <w:rFonts w:asciiTheme="majorHAnsi" w:hAnsiTheme="majorHAnsi" w:cstheme="majorHAnsi"/>
          <w:sz w:val="22"/>
          <w:szCs w:val="22"/>
        </w:rPr>
        <w:t xml:space="preserve">endix </w:t>
      </w:r>
      <w:r w:rsidR="0008647F">
        <w:rPr>
          <w:rFonts w:asciiTheme="majorHAnsi" w:hAnsiTheme="majorHAnsi" w:cstheme="majorHAnsi"/>
          <w:sz w:val="22"/>
          <w:szCs w:val="22"/>
        </w:rPr>
        <w:t>F</w:t>
      </w:r>
      <w:r w:rsidR="002E1B0A">
        <w:rPr>
          <w:rFonts w:asciiTheme="majorHAnsi" w:hAnsiTheme="majorHAnsi" w:cstheme="majorHAnsi"/>
          <w:sz w:val="22"/>
          <w:szCs w:val="22"/>
        </w:rPr>
        <w:t>).</w:t>
      </w:r>
      <w:r w:rsidR="000A6F80" w:rsidRPr="00092258">
        <w:rPr>
          <w:rFonts w:asciiTheme="majorHAnsi" w:hAnsiTheme="majorHAnsi" w:cstheme="majorHAnsi"/>
          <w:sz w:val="22"/>
          <w:szCs w:val="22"/>
        </w:rPr>
        <w:t xml:space="preserve"> </w:t>
      </w:r>
      <w:r w:rsidRPr="00092258">
        <w:rPr>
          <w:rFonts w:asciiTheme="majorHAnsi" w:hAnsiTheme="majorHAnsi" w:cstheme="majorHAnsi"/>
          <w:sz w:val="22"/>
          <w:szCs w:val="22"/>
        </w:rPr>
        <w:t xml:space="preserve"> All medicines provided by parents will be securely stored in a cabinet in the school office. </w:t>
      </w:r>
    </w:p>
    <w:p w14:paraId="3D8A78F2" w14:textId="77777777" w:rsidR="00B45C08" w:rsidRPr="00092258" w:rsidRDefault="007D48C2" w:rsidP="00794B34">
      <w:pPr>
        <w:pStyle w:val="NormalWeb"/>
        <w:shd w:val="clear" w:color="auto" w:fill="FFFFFF"/>
        <w:spacing w:before="0" w:beforeAutospacing="0" w:after="225" w:afterAutospacing="0"/>
        <w:rPr>
          <w:rFonts w:asciiTheme="majorHAnsi" w:hAnsiTheme="majorHAnsi" w:cstheme="majorHAnsi"/>
          <w:b/>
          <w:sz w:val="22"/>
          <w:szCs w:val="22"/>
        </w:rPr>
      </w:pPr>
      <w:r>
        <w:rPr>
          <w:rFonts w:asciiTheme="majorHAnsi" w:hAnsiTheme="majorHAnsi" w:cstheme="majorHAnsi"/>
          <w:b/>
          <w:sz w:val="22"/>
          <w:szCs w:val="22"/>
        </w:rPr>
        <w:t>6</w:t>
      </w:r>
      <w:r w:rsidR="00E15BB2">
        <w:rPr>
          <w:rFonts w:asciiTheme="majorHAnsi" w:hAnsiTheme="majorHAnsi" w:cstheme="majorHAnsi"/>
          <w:b/>
          <w:sz w:val="22"/>
          <w:szCs w:val="22"/>
        </w:rPr>
        <w:t xml:space="preserve">.3 </w:t>
      </w:r>
      <w:r w:rsidR="002E1B0A" w:rsidRPr="00092258">
        <w:rPr>
          <w:rFonts w:asciiTheme="majorHAnsi" w:hAnsiTheme="majorHAnsi" w:cstheme="majorHAnsi"/>
          <w:b/>
          <w:sz w:val="22"/>
          <w:szCs w:val="22"/>
        </w:rPr>
        <w:t>Non-Prescribed</w:t>
      </w:r>
      <w:r w:rsidR="00B45C08" w:rsidRPr="00092258">
        <w:rPr>
          <w:rFonts w:asciiTheme="majorHAnsi" w:hAnsiTheme="majorHAnsi" w:cstheme="majorHAnsi"/>
          <w:b/>
          <w:sz w:val="22"/>
          <w:szCs w:val="22"/>
        </w:rPr>
        <w:t xml:space="preserve"> Medicine</w:t>
      </w:r>
    </w:p>
    <w:p w14:paraId="044EA8B8" w14:textId="77777777" w:rsidR="00B45C08" w:rsidRPr="00092258" w:rsidRDefault="00B45C08" w:rsidP="00B45C08">
      <w:pPr>
        <w:pStyle w:val="NormalWeb"/>
        <w:shd w:val="clear" w:color="auto" w:fill="FFFFFF"/>
        <w:spacing w:before="0" w:beforeAutospacing="0" w:after="225" w:afterAutospacing="0"/>
        <w:rPr>
          <w:rFonts w:asciiTheme="majorHAnsi" w:hAnsiTheme="majorHAnsi" w:cstheme="majorHAnsi"/>
          <w:b/>
          <w:sz w:val="22"/>
          <w:szCs w:val="22"/>
        </w:rPr>
      </w:pPr>
      <w:r w:rsidRPr="00092258">
        <w:rPr>
          <w:rFonts w:asciiTheme="majorHAnsi" w:hAnsiTheme="majorHAnsi" w:cstheme="majorHAnsi"/>
          <w:sz w:val="22"/>
          <w:szCs w:val="22"/>
        </w:rPr>
        <w:t>Staff should not give non-prescribed medicine e.g. paracetamol to a child unless there is specific prior written permission from the parents. Parents must complete the Parental Agreement to Administer Medicine</w:t>
      </w:r>
      <w:r w:rsidR="000A6F80" w:rsidRPr="00092258">
        <w:rPr>
          <w:rFonts w:asciiTheme="majorHAnsi" w:hAnsiTheme="majorHAnsi" w:cstheme="majorHAnsi"/>
          <w:sz w:val="22"/>
          <w:szCs w:val="22"/>
        </w:rPr>
        <w:t xml:space="preserve"> form </w:t>
      </w:r>
      <w:r w:rsidR="002E1B0A">
        <w:rPr>
          <w:rFonts w:asciiTheme="majorHAnsi" w:hAnsiTheme="majorHAnsi" w:cstheme="majorHAnsi"/>
          <w:sz w:val="22"/>
          <w:szCs w:val="22"/>
        </w:rPr>
        <w:t>(</w:t>
      </w:r>
      <w:r w:rsidR="000A6F80" w:rsidRPr="00092258">
        <w:rPr>
          <w:rFonts w:asciiTheme="majorHAnsi" w:hAnsiTheme="majorHAnsi" w:cstheme="majorHAnsi"/>
          <w:sz w:val="22"/>
          <w:szCs w:val="22"/>
        </w:rPr>
        <w:t>Appendix F)</w:t>
      </w:r>
      <w:r w:rsidRPr="00092258">
        <w:rPr>
          <w:rFonts w:asciiTheme="majorHAnsi" w:hAnsiTheme="majorHAnsi" w:cstheme="majorHAnsi"/>
          <w:sz w:val="22"/>
          <w:szCs w:val="22"/>
        </w:rPr>
        <w:t xml:space="preserve"> prior to any medicine being administered by school staff. In such cases only one dose should be given to a child during the day. Details of the medicine administered must be recorded onto Medical </w:t>
      </w:r>
      <w:r w:rsidR="002E1B0A">
        <w:rPr>
          <w:rFonts w:asciiTheme="majorHAnsi" w:hAnsiTheme="majorHAnsi" w:cstheme="majorHAnsi"/>
          <w:sz w:val="22"/>
          <w:szCs w:val="22"/>
        </w:rPr>
        <w:t>T</w:t>
      </w:r>
      <w:r w:rsidRPr="00092258">
        <w:rPr>
          <w:rFonts w:asciiTheme="majorHAnsi" w:hAnsiTheme="majorHAnsi" w:cstheme="majorHAnsi"/>
          <w:sz w:val="22"/>
          <w:szCs w:val="22"/>
        </w:rPr>
        <w:t xml:space="preserve">racker. This must be completed on each occasion that medicine is administered to a child. </w:t>
      </w:r>
    </w:p>
    <w:p w14:paraId="58AB5549" w14:textId="77777777" w:rsidR="00B45C08" w:rsidRPr="00092258" w:rsidRDefault="00B45C08" w:rsidP="00794B34">
      <w:pPr>
        <w:pStyle w:val="NormalWeb"/>
        <w:shd w:val="clear" w:color="auto" w:fill="FFFFFF"/>
        <w:spacing w:before="0" w:beforeAutospacing="0" w:after="225" w:afterAutospacing="0"/>
        <w:rPr>
          <w:rFonts w:asciiTheme="majorHAnsi" w:hAnsiTheme="majorHAnsi" w:cstheme="majorHAnsi"/>
          <w:sz w:val="22"/>
          <w:szCs w:val="22"/>
        </w:rPr>
      </w:pPr>
      <w:r w:rsidRPr="00092258">
        <w:rPr>
          <w:rFonts w:asciiTheme="majorHAnsi" w:hAnsiTheme="majorHAnsi" w:cstheme="majorHAnsi"/>
          <w:sz w:val="22"/>
          <w:szCs w:val="22"/>
        </w:rPr>
        <w:t xml:space="preserve">Children </w:t>
      </w:r>
      <w:r w:rsidR="009C5D6C">
        <w:rPr>
          <w:rFonts w:asciiTheme="majorHAnsi" w:hAnsiTheme="majorHAnsi" w:cstheme="majorHAnsi"/>
          <w:sz w:val="22"/>
          <w:szCs w:val="22"/>
        </w:rPr>
        <w:t xml:space="preserve">within EYFS </w:t>
      </w:r>
      <w:r w:rsidRPr="00092258">
        <w:rPr>
          <w:rFonts w:asciiTheme="majorHAnsi" w:hAnsiTheme="majorHAnsi" w:cstheme="majorHAnsi"/>
          <w:sz w:val="22"/>
          <w:szCs w:val="22"/>
        </w:rPr>
        <w:t>should never be given non-prescription medicines. A child under 16 should never be given aspirin or medicines containing ibuprofen unless prescribed by a doctor.</w:t>
      </w:r>
    </w:p>
    <w:p w14:paraId="3FF3C56F" w14:textId="77777777" w:rsidR="00794B34" w:rsidRPr="00092258" w:rsidRDefault="00794B34" w:rsidP="00794B34">
      <w:pPr>
        <w:pStyle w:val="NormalWeb"/>
        <w:shd w:val="clear" w:color="auto" w:fill="FFFFFF"/>
        <w:spacing w:before="0" w:beforeAutospacing="0" w:after="225" w:afterAutospacing="0"/>
        <w:rPr>
          <w:rFonts w:asciiTheme="majorHAnsi" w:hAnsiTheme="majorHAnsi" w:cstheme="majorHAnsi"/>
          <w:sz w:val="22"/>
          <w:szCs w:val="22"/>
        </w:rPr>
      </w:pPr>
      <w:r w:rsidRPr="00092258">
        <w:rPr>
          <w:rFonts w:asciiTheme="majorHAnsi" w:hAnsiTheme="majorHAnsi" w:cstheme="majorHAnsi"/>
          <w:sz w:val="22"/>
          <w:szCs w:val="22"/>
        </w:rPr>
        <w:t xml:space="preserve">There will be at least 2 members of staff who have completed level 2 training on the administration of medications. This course is available through the Trust for those identified by the </w:t>
      </w:r>
      <w:r w:rsidR="000A6F80" w:rsidRPr="00092258">
        <w:rPr>
          <w:rFonts w:asciiTheme="majorHAnsi" w:hAnsiTheme="majorHAnsi" w:cstheme="majorHAnsi"/>
          <w:sz w:val="22"/>
          <w:szCs w:val="22"/>
        </w:rPr>
        <w:t>Principal</w:t>
      </w:r>
      <w:r w:rsidRPr="00092258">
        <w:rPr>
          <w:rFonts w:asciiTheme="majorHAnsi" w:hAnsiTheme="majorHAnsi" w:cstheme="majorHAnsi"/>
          <w:sz w:val="22"/>
          <w:szCs w:val="22"/>
        </w:rPr>
        <w:t xml:space="preserve">. </w:t>
      </w:r>
    </w:p>
    <w:p w14:paraId="05EA0D18" w14:textId="77777777" w:rsidR="00541EAF" w:rsidRPr="00092258" w:rsidRDefault="00794B34" w:rsidP="00794B34">
      <w:pPr>
        <w:pStyle w:val="NormalWeb"/>
        <w:shd w:val="clear" w:color="auto" w:fill="FFFFFF"/>
        <w:spacing w:before="0" w:beforeAutospacing="0" w:after="225" w:afterAutospacing="0"/>
        <w:rPr>
          <w:rFonts w:asciiTheme="majorHAnsi" w:hAnsiTheme="majorHAnsi" w:cstheme="majorHAnsi"/>
          <w:sz w:val="22"/>
          <w:szCs w:val="22"/>
        </w:rPr>
      </w:pPr>
      <w:r w:rsidRPr="00092258">
        <w:rPr>
          <w:rFonts w:asciiTheme="majorHAnsi" w:hAnsiTheme="majorHAnsi" w:cstheme="majorHAnsi"/>
          <w:sz w:val="22"/>
          <w:szCs w:val="22"/>
        </w:rPr>
        <w:lastRenderedPageBreak/>
        <w:t>Staff may need to undertake training for individual pupils who require specific medications. This is identified within the pupils I</w:t>
      </w:r>
      <w:r w:rsidR="004542C5">
        <w:rPr>
          <w:rFonts w:asciiTheme="majorHAnsi" w:hAnsiTheme="majorHAnsi" w:cstheme="majorHAnsi"/>
          <w:sz w:val="22"/>
          <w:szCs w:val="22"/>
        </w:rPr>
        <w:t>ndividual Health Care Plan (IHCP) or Education, Health and Care Plan (EHCP)</w:t>
      </w:r>
      <w:r w:rsidRPr="00092258">
        <w:rPr>
          <w:rFonts w:asciiTheme="majorHAnsi" w:hAnsiTheme="majorHAnsi" w:cstheme="majorHAnsi"/>
          <w:sz w:val="22"/>
          <w:szCs w:val="22"/>
        </w:rPr>
        <w:t xml:space="preserve">. It is the </w:t>
      </w:r>
      <w:r w:rsidR="003800CA">
        <w:rPr>
          <w:rFonts w:asciiTheme="majorHAnsi" w:hAnsiTheme="majorHAnsi" w:cstheme="majorHAnsi"/>
          <w:sz w:val="22"/>
          <w:szCs w:val="22"/>
        </w:rPr>
        <w:t>Principal</w:t>
      </w:r>
      <w:r w:rsidRPr="00092258">
        <w:rPr>
          <w:rFonts w:asciiTheme="majorHAnsi" w:hAnsiTheme="majorHAnsi" w:cstheme="majorHAnsi"/>
          <w:sz w:val="22"/>
          <w:szCs w:val="22"/>
        </w:rPr>
        <w:t>s responsibility to ensure this is carried out.</w:t>
      </w:r>
    </w:p>
    <w:p w14:paraId="7F04F60E" w14:textId="77777777" w:rsidR="00541EAF" w:rsidRPr="00092258" w:rsidRDefault="007D48C2" w:rsidP="00794B34">
      <w:pPr>
        <w:pStyle w:val="NormalWeb"/>
        <w:shd w:val="clear" w:color="auto" w:fill="FFFFFF"/>
        <w:spacing w:before="0" w:beforeAutospacing="0" w:after="225" w:afterAutospacing="0"/>
        <w:rPr>
          <w:rFonts w:asciiTheme="majorHAnsi" w:hAnsiTheme="majorHAnsi" w:cstheme="majorHAnsi"/>
          <w:b/>
          <w:sz w:val="22"/>
          <w:szCs w:val="22"/>
        </w:rPr>
      </w:pPr>
      <w:r>
        <w:rPr>
          <w:rFonts w:asciiTheme="majorHAnsi" w:hAnsiTheme="majorHAnsi" w:cstheme="majorHAnsi"/>
          <w:b/>
          <w:sz w:val="22"/>
          <w:szCs w:val="22"/>
        </w:rPr>
        <w:t>6</w:t>
      </w:r>
      <w:r w:rsidR="00E15BB2">
        <w:rPr>
          <w:rFonts w:asciiTheme="majorHAnsi" w:hAnsiTheme="majorHAnsi" w:cstheme="majorHAnsi"/>
          <w:b/>
          <w:sz w:val="22"/>
          <w:szCs w:val="22"/>
        </w:rPr>
        <w:t xml:space="preserve">.4 </w:t>
      </w:r>
      <w:r w:rsidR="00541EAF" w:rsidRPr="00092258">
        <w:rPr>
          <w:rFonts w:asciiTheme="majorHAnsi" w:hAnsiTheme="majorHAnsi" w:cstheme="majorHAnsi"/>
          <w:b/>
          <w:sz w:val="22"/>
          <w:szCs w:val="22"/>
        </w:rPr>
        <w:t xml:space="preserve">Storage of Medication </w:t>
      </w:r>
    </w:p>
    <w:p w14:paraId="7C607AF5" w14:textId="77777777" w:rsidR="00092258" w:rsidRDefault="00541EAF" w:rsidP="00794B34">
      <w:pPr>
        <w:pStyle w:val="NormalWeb"/>
        <w:shd w:val="clear" w:color="auto" w:fill="FFFFFF"/>
        <w:spacing w:before="0" w:beforeAutospacing="0" w:after="225" w:afterAutospacing="0"/>
        <w:rPr>
          <w:rFonts w:asciiTheme="majorHAnsi" w:hAnsiTheme="majorHAnsi" w:cstheme="majorHAnsi"/>
          <w:b/>
          <w:sz w:val="22"/>
          <w:szCs w:val="22"/>
        </w:rPr>
      </w:pPr>
      <w:r w:rsidRPr="00092258">
        <w:rPr>
          <w:rFonts w:asciiTheme="majorHAnsi" w:hAnsiTheme="majorHAnsi" w:cstheme="majorHAnsi"/>
          <w:sz w:val="22"/>
          <w:szCs w:val="22"/>
        </w:rPr>
        <w:t xml:space="preserve">The Principal will ensure </w:t>
      </w:r>
      <w:r w:rsidR="004542C5">
        <w:rPr>
          <w:rFonts w:asciiTheme="majorHAnsi" w:hAnsiTheme="majorHAnsi" w:cstheme="majorHAnsi"/>
          <w:sz w:val="22"/>
          <w:szCs w:val="22"/>
        </w:rPr>
        <w:t>m</w:t>
      </w:r>
      <w:r w:rsidRPr="00092258">
        <w:rPr>
          <w:rFonts w:asciiTheme="majorHAnsi" w:hAnsiTheme="majorHAnsi" w:cstheme="majorHAnsi"/>
          <w:sz w:val="22"/>
          <w:szCs w:val="22"/>
        </w:rPr>
        <w:t>edications are stored in a secure place</w:t>
      </w:r>
      <w:r w:rsidR="004542C5">
        <w:rPr>
          <w:rFonts w:asciiTheme="majorHAnsi" w:hAnsiTheme="majorHAnsi" w:cstheme="majorHAnsi"/>
          <w:sz w:val="22"/>
          <w:szCs w:val="22"/>
        </w:rPr>
        <w:t>,</w:t>
      </w:r>
      <w:r w:rsidRPr="00092258">
        <w:rPr>
          <w:rFonts w:asciiTheme="majorHAnsi" w:hAnsiTheme="majorHAnsi" w:cstheme="majorHAnsi"/>
          <w:sz w:val="22"/>
          <w:szCs w:val="22"/>
        </w:rPr>
        <w:t xml:space="preserve"> out of the reach of children and in accordance with manufacturers guidance. Where medications are needed in an emergency these will be store</w:t>
      </w:r>
      <w:r w:rsidR="004542C5">
        <w:rPr>
          <w:rFonts w:asciiTheme="majorHAnsi" w:hAnsiTheme="majorHAnsi" w:cstheme="majorHAnsi"/>
          <w:sz w:val="22"/>
          <w:szCs w:val="22"/>
        </w:rPr>
        <w:t>d</w:t>
      </w:r>
      <w:r w:rsidRPr="00092258">
        <w:rPr>
          <w:rFonts w:asciiTheme="majorHAnsi" w:hAnsiTheme="majorHAnsi" w:cstheme="majorHAnsi"/>
          <w:sz w:val="22"/>
          <w:szCs w:val="22"/>
        </w:rPr>
        <w:t xml:space="preserve"> in an accessible</w:t>
      </w:r>
      <w:r w:rsidR="004542C5">
        <w:rPr>
          <w:rFonts w:asciiTheme="majorHAnsi" w:hAnsiTheme="majorHAnsi" w:cstheme="majorHAnsi"/>
          <w:sz w:val="22"/>
          <w:szCs w:val="22"/>
        </w:rPr>
        <w:t>,</w:t>
      </w:r>
      <w:r w:rsidRPr="00092258">
        <w:rPr>
          <w:rFonts w:asciiTheme="majorHAnsi" w:hAnsiTheme="majorHAnsi" w:cstheme="majorHAnsi"/>
          <w:sz w:val="22"/>
          <w:szCs w:val="22"/>
        </w:rPr>
        <w:t xml:space="preserve"> designated area out of the reach of children </w:t>
      </w:r>
    </w:p>
    <w:p w14:paraId="1C59FD38" w14:textId="77777777" w:rsidR="00541EAF" w:rsidRPr="00092258" w:rsidRDefault="007D48C2" w:rsidP="00794B34">
      <w:pPr>
        <w:pStyle w:val="NormalWeb"/>
        <w:shd w:val="clear" w:color="auto" w:fill="FFFFFF"/>
        <w:spacing w:before="0" w:beforeAutospacing="0" w:after="225" w:afterAutospacing="0"/>
        <w:rPr>
          <w:rFonts w:asciiTheme="majorHAnsi" w:hAnsiTheme="majorHAnsi" w:cstheme="majorHAnsi"/>
          <w:b/>
          <w:sz w:val="22"/>
          <w:szCs w:val="22"/>
        </w:rPr>
      </w:pPr>
      <w:r>
        <w:rPr>
          <w:rFonts w:asciiTheme="majorHAnsi" w:hAnsiTheme="majorHAnsi" w:cstheme="majorHAnsi"/>
          <w:b/>
          <w:sz w:val="22"/>
          <w:szCs w:val="22"/>
        </w:rPr>
        <w:t>6</w:t>
      </w:r>
      <w:r w:rsidR="00E15BB2">
        <w:rPr>
          <w:rFonts w:asciiTheme="majorHAnsi" w:hAnsiTheme="majorHAnsi" w:cstheme="majorHAnsi"/>
          <w:b/>
          <w:sz w:val="22"/>
          <w:szCs w:val="22"/>
        </w:rPr>
        <w:t xml:space="preserve">.5 </w:t>
      </w:r>
      <w:r w:rsidR="004542C5">
        <w:rPr>
          <w:rFonts w:asciiTheme="majorHAnsi" w:hAnsiTheme="majorHAnsi" w:cstheme="majorHAnsi"/>
          <w:b/>
          <w:sz w:val="22"/>
          <w:szCs w:val="22"/>
        </w:rPr>
        <w:t>O</w:t>
      </w:r>
      <w:r w:rsidR="00E15BB2">
        <w:rPr>
          <w:rFonts w:asciiTheme="majorHAnsi" w:hAnsiTheme="majorHAnsi" w:cstheme="majorHAnsi"/>
          <w:b/>
          <w:sz w:val="22"/>
          <w:szCs w:val="22"/>
        </w:rPr>
        <w:t xml:space="preserve">ut </w:t>
      </w:r>
      <w:r w:rsidR="00541EAF" w:rsidRPr="00092258">
        <w:rPr>
          <w:rFonts w:asciiTheme="majorHAnsi" w:hAnsiTheme="majorHAnsi" w:cstheme="majorHAnsi"/>
          <w:b/>
          <w:sz w:val="22"/>
          <w:szCs w:val="22"/>
        </w:rPr>
        <w:t xml:space="preserve">of </w:t>
      </w:r>
      <w:r w:rsidR="004542C5">
        <w:rPr>
          <w:rFonts w:asciiTheme="majorHAnsi" w:hAnsiTheme="majorHAnsi" w:cstheme="majorHAnsi"/>
          <w:b/>
          <w:sz w:val="22"/>
          <w:szCs w:val="22"/>
        </w:rPr>
        <w:t>D</w:t>
      </w:r>
      <w:r w:rsidR="00541EAF" w:rsidRPr="00092258">
        <w:rPr>
          <w:rFonts w:asciiTheme="majorHAnsi" w:hAnsiTheme="majorHAnsi" w:cstheme="majorHAnsi"/>
          <w:b/>
          <w:sz w:val="22"/>
          <w:szCs w:val="22"/>
        </w:rPr>
        <w:t xml:space="preserve">ate Medications </w:t>
      </w:r>
    </w:p>
    <w:p w14:paraId="43541CB1" w14:textId="77777777" w:rsidR="00541EAF" w:rsidRPr="00092258" w:rsidRDefault="00541EAF" w:rsidP="00794B34">
      <w:pPr>
        <w:pStyle w:val="NormalWeb"/>
        <w:shd w:val="clear" w:color="auto" w:fill="FFFFFF"/>
        <w:spacing w:before="0" w:beforeAutospacing="0" w:after="225" w:afterAutospacing="0"/>
        <w:rPr>
          <w:rFonts w:asciiTheme="majorHAnsi" w:hAnsiTheme="majorHAnsi" w:cstheme="majorHAnsi"/>
          <w:sz w:val="22"/>
          <w:szCs w:val="22"/>
        </w:rPr>
      </w:pPr>
      <w:r w:rsidRPr="00092258">
        <w:rPr>
          <w:rFonts w:asciiTheme="majorHAnsi" w:hAnsiTheme="majorHAnsi" w:cstheme="majorHAnsi"/>
          <w:sz w:val="22"/>
          <w:szCs w:val="22"/>
        </w:rPr>
        <w:t xml:space="preserve">It is the responsibility of the parent/ </w:t>
      </w:r>
      <w:r w:rsidR="004542C5">
        <w:rPr>
          <w:rFonts w:asciiTheme="majorHAnsi" w:hAnsiTheme="majorHAnsi" w:cstheme="majorHAnsi"/>
          <w:sz w:val="22"/>
          <w:szCs w:val="22"/>
        </w:rPr>
        <w:t>carer</w:t>
      </w:r>
      <w:r w:rsidR="004542C5" w:rsidRPr="00092258">
        <w:rPr>
          <w:rFonts w:asciiTheme="majorHAnsi" w:hAnsiTheme="majorHAnsi" w:cstheme="majorHAnsi"/>
          <w:sz w:val="22"/>
          <w:szCs w:val="22"/>
        </w:rPr>
        <w:t xml:space="preserve"> </w:t>
      </w:r>
      <w:r w:rsidRPr="00092258">
        <w:rPr>
          <w:rFonts w:asciiTheme="majorHAnsi" w:hAnsiTheme="majorHAnsi" w:cstheme="majorHAnsi"/>
          <w:sz w:val="22"/>
          <w:szCs w:val="22"/>
        </w:rPr>
        <w:t>to ensure they provide the school with the correct and in</w:t>
      </w:r>
      <w:r w:rsidR="004542C5">
        <w:rPr>
          <w:rFonts w:asciiTheme="majorHAnsi" w:hAnsiTheme="majorHAnsi" w:cstheme="majorHAnsi"/>
          <w:sz w:val="22"/>
          <w:szCs w:val="22"/>
        </w:rPr>
        <w:t>-</w:t>
      </w:r>
      <w:r w:rsidRPr="00092258">
        <w:rPr>
          <w:rFonts w:asciiTheme="majorHAnsi" w:hAnsiTheme="majorHAnsi" w:cstheme="majorHAnsi"/>
          <w:sz w:val="22"/>
          <w:szCs w:val="22"/>
        </w:rPr>
        <w:t xml:space="preserve">date medications. The school will store all medicines/ medical information on </w:t>
      </w:r>
      <w:r w:rsidR="004542C5">
        <w:rPr>
          <w:rFonts w:asciiTheme="majorHAnsi" w:hAnsiTheme="majorHAnsi" w:cstheme="majorHAnsi"/>
          <w:sz w:val="22"/>
          <w:szCs w:val="22"/>
        </w:rPr>
        <w:t>M</w:t>
      </w:r>
      <w:r w:rsidRPr="00092258">
        <w:rPr>
          <w:rFonts w:asciiTheme="majorHAnsi" w:hAnsiTheme="majorHAnsi" w:cstheme="majorHAnsi"/>
          <w:sz w:val="22"/>
          <w:szCs w:val="22"/>
        </w:rPr>
        <w:t xml:space="preserve">edical </w:t>
      </w:r>
      <w:r w:rsidR="004542C5">
        <w:rPr>
          <w:rFonts w:asciiTheme="majorHAnsi" w:hAnsiTheme="majorHAnsi" w:cstheme="majorHAnsi"/>
          <w:sz w:val="22"/>
          <w:szCs w:val="22"/>
        </w:rPr>
        <w:t>T</w:t>
      </w:r>
      <w:r w:rsidRPr="00092258">
        <w:rPr>
          <w:rFonts w:asciiTheme="majorHAnsi" w:hAnsiTheme="majorHAnsi" w:cstheme="majorHAnsi"/>
          <w:sz w:val="22"/>
          <w:szCs w:val="22"/>
        </w:rPr>
        <w:t>racker to ensure in</w:t>
      </w:r>
      <w:r w:rsidR="004542C5">
        <w:rPr>
          <w:rFonts w:asciiTheme="majorHAnsi" w:hAnsiTheme="majorHAnsi" w:cstheme="majorHAnsi"/>
          <w:sz w:val="22"/>
          <w:szCs w:val="22"/>
        </w:rPr>
        <w:t>-</w:t>
      </w:r>
      <w:r w:rsidRPr="00092258">
        <w:rPr>
          <w:rFonts w:asciiTheme="majorHAnsi" w:hAnsiTheme="majorHAnsi" w:cstheme="majorHAnsi"/>
          <w:sz w:val="22"/>
          <w:szCs w:val="22"/>
        </w:rPr>
        <w:t xml:space="preserve">date medication only is kept in school. </w:t>
      </w:r>
    </w:p>
    <w:p w14:paraId="0CDD99DB" w14:textId="77777777" w:rsidR="00541EAF" w:rsidRDefault="00541EAF" w:rsidP="00794B34">
      <w:pPr>
        <w:pStyle w:val="NormalWeb"/>
        <w:shd w:val="clear" w:color="auto" w:fill="FFFFFF"/>
        <w:spacing w:before="0" w:beforeAutospacing="0" w:after="225" w:afterAutospacing="0"/>
        <w:rPr>
          <w:rFonts w:asciiTheme="majorHAnsi" w:hAnsiTheme="majorHAnsi" w:cstheme="majorHAnsi"/>
          <w:sz w:val="22"/>
          <w:szCs w:val="22"/>
        </w:rPr>
      </w:pPr>
      <w:r w:rsidRPr="00092258">
        <w:rPr>
          <w:rFonts w:asciiTheme="majorHAnsi" w:hAnsiTheme="majorHAnsi" w:cstheme="majorHAnsi"/>
          <w:sz w:val="22"/>
          <w:szCs w:val="22"/>
        </w:rPr>
        <w:t xml:space="preserve">It is the responsibility of the parent/guardian to dispose of any out of date medicines relating to their child. </w:t>
      </w:r>
    </w:p>
    <w:p w14:paraId="2C641B16" w14:textId="77777777" w:rsidR="005B4293" w:rsidRDefault="005B4293" w:rsidP="00794B34">
      <w:pPr>
        <w:pStyle w:val="NormalWeb"/>
        <w:shd w:val="clear" w:color="auto" w:fill="FFFFFF"/>
        <w:spacing w:before="0" w:beforeAutospacing="0" w:after="225" w:afterAutospacing="0"/>
        <w:rPr>
          <w:rFonts w:asciiTheme="majorHAnsi" w:hAnsiTheme="majorHAnsi" w:cstheme="majorHAnsi"/>
          <w:sz w:val="22"/>
          <w:szCs w:val="22"/>
        </w:rPr>
      </w:pPr>
    </w:p>
    <w:p w14:paraId="176FDB22" w14:textId="77777777" w:rsidR="005B4293" w:rsidRDefault="007D48C2" w:rsidP="00794B34">
      <w:pPr>
        <w:pStyle w:val="NormalWeb"/>
        <w:shd w:val="clear" w:color="auto" w:fill="FFFFFF"/>
        <w:spacing w:before="0" w:beforeAutospacing="0" w:after="225" w:afterAutospacing="0"/>
        <w:rPr>
          <w:rFonts w:asciiTheme="majorHAnsi" w:hAnsiTheme="majorHAnsi" w:cstheme="majorHAnsi"/>
          <w:b/>
          <w:sz w:val="22"/>
          <w:szCs w:val="22"/>
        </w:rPr>
      </w:pPr>
      <w:r>
        <w:rPr>
          <w:rFonts w:asciiTheme="majorHAnsi" w:hAnsiTheme="majorHAnsi" w:cstheme="majorHAnsi"/>
          <w:b/>
          <w:sz w:val="22"/>
          <w:szCs w:val="22"/>
        </w:rPr>
        <w:t>6</w:t>
      </w:r>
      <w:r w:rsidR="00E15BB2">
        <w:rPr>
          <w:rFonts w:asciiTheme="majorHAnsi" w:hAnsiTheme="majorHAnsi" w:cstheme="majorHAnsi"/>
          <w:b/>
          <w:sz w:val="22"/>
          <w:szCs w:val="22"/>
        </w:rPr>
        <w:t xml:space="preserve">.6 </w:t>
      </w:r>
      <w:r w:rsidR="00092258" w:rsidRPr="00092258">
        <w:rPr>
          <w:rFonts w:asciiTheme="majorHAnsi" w:hAnsiTheme="majorHAnsi" w:cstheme="majorHAnsi"/>
          <w:b/>
          <w:sz w:val="22"/>
          <w:szCs w:val="22"/>
        </w:rPr>
        <w:t>Off</w:t>
      </w:r>
      <w:r w:rsidR="004542C5">
        <w:rPr>
          <w:rFonts w:asciiTheme="majorHAnsi" w:hAnsiTheme="majorHAnsi" w:cstheme="majorHAnsi"/>
          <w:b/>
          <w:sz w:val="22"/>
          <w:szCs w:val="22"/>
        </w:rPr>
        <w:t>-</w:t>
      </w:r>
      <w:r w:rsidR="00092258" w:rsidRPr="00092258">
        <w:rPr>
          <w:rFonts w:asciiTheme="majorHAnsi" w:hAnsiTheme="majorHAnsi" w:cstheme="majorHAnsi"/>
          <w:b/>
          <w:sz w:val="22"/>
          <w:szCs w:val="22"/>
        </w:rPr>
        <w:t xml:space="preserve">site Visits </w:t>
      </w:r>
    </w:p>
    <w:p w14:paraId="39366D69" w14:textId="77777777" w:rsidR="005B4293" w:rsidRPr="008133BE" w:rsidRDefault="005B4293" w:rsidP="005B4293">
      <w:pPr>
        <w:spacing w:after="24" w:line="259" w:lineRule="auto"/>
        <w:rPr>
          <w:rFonts w:asciiTheme="majorHAnsi" w:hAnsiTheme="majorHAnsi" w:cstheme="majorHAnsi"/>
        </w:rPr>
      </w:pPr>
      <w:r w:rsidRPr="008133BE">
        <w:rPr>
          <w:rFonts w:asciiTheme="majorHAnsi" w:hAnsiTheme="majorHAnsi" w:cstheme="majorHAnsi"/>
        </w:rPr>
        <w:t xml:space="preserve">All parents of students with a medical condition attending an Academy trip or overnight visit are asked for consent, giving staff permission to support administration of medication at night or in the morning if required.  A discussion is held with the parent about how the medical condition will be managed whilst on the trip.   All residential visit forms are taken by the relevant staff member on residential visits and out-of-school hour’s activities where medication is required. These are accompanied by a copy of the student’s Medical Protocol.  </w:t>
      </w:r>
    </w:p>
    <w:p w14:paraId="7810289D" w14:textId="77777777" w:rsidR="005B4293" w:rsidRDefault="005B4293" w:rsidP="005B4293">
      <w:r w:rsidRPr="008133BE">
        <w:rPr>
          <w:rFonts w:asciiTheme="majorHAnsi" w:hAnsiTheme="majorHAnsi" w:cstheme="majorHAnsi"/>
        </w:rPr>
        <w:t>Risk Assessments are carried out by the Trip Organiser prior to any out-of-school visit and medical conditions are considered during this process</w:t>
      </w:r>
      <w:r>
        <w:t xml:space="preserve">.  </w:t>
      </w:r>
    </w:p>
    <w:p w14:paraId="1EF2F637" w14:textId="77777777" w:rsidR="00934337" w:rsidRPr="00092258" w:rsidRDefault="00934337" w:rsidP="00F94B52">
      <w:pPr>
        <w:rPr>
          <w:rFonts w:asciiTheme="majorHAnsi" w:hAnsiTheme="majorHAnsi" w:cstheme="majorHAnsi"/>
          <w:b/>
          <w:sz w:val="28"/>
          <w:szCs w:val="28"/>
          <w:u w:val="single"/>
        </w:rPr>
      </w:pPr>
    </w:p>
    <w:p w14:paraId="69DC5419" w14:textId="77777777" w:rsidR="00541EAF" w:rsidRPr="00092258" w:rsidRDefault="00541EAF" w:rsidP="00F94B52">
      <w:pPr>
        <w:rPr>
          <w:rFonts w:asciiTheme="majorHAnsi" w:hAnsiTheme="majorHAnsi" w:cstheme="majorHAnsi"/>
        </w:rPr>
      </w:pPr>
    </w:p>
    <w:p w14:paraId="44934528" w14:textId="77777777" w:rsidR="009A6511" w:rsidRDefault="009A6511" w:rsidP="009A6511"/>
    <w:p w14:paraId="60D0F5F5" w14:textId="77777777" w:rsidR="009A6511" w:rsidRDefault="009A6511" w:rsidP="009A6511"/>
    <w:p w14:paraId="4B789D75" w14:textId="77777777" w:rsidR="009A6511" w:rsidRDefault="009A6511" w:rsidP="009A6511"/>
    <w:p w14:paraId="6D3D6918" w14:textId="77777777" w:rsidR="009A6511" w:rsidRDefault="009A6511" w:rsidP="009A6511"/>
    <w:p w14:paraId="67F5A485" w14:textId="77777777" w:rsidR="009A6511" w:rsidRDefault="009A6511" w:rsidP="009A6511"/>
    <w:p w14:paraId="55B5643F" w14:textId="77777777" w:rsidR="009A6511" w:rsidRDefault="009A6511" w:rsidP="009A6511"/>
    <w:p w14:paraId="2AD3AE3D" w14:textId="77777777" w:rsidR="009A6511" w:rsidRDefault="009A6511" w:rsidP="009A6511"/>
    <w:p w14:paraId="15D01C79" w14:textId="77777777" w:rsidR="009A6511" w:rsidRDefault="009A6511" w:rsidP="009A6511"/>
    <w:p w14:paraId="6BE11E47" w14:textId="77777777" w:rsidR="009A6511" w:rsidRDefault="009A6511" w:rsidP="009A6511"/>
    <w:p w14:paraId="36537F35" w14:textId="77777777" w:rsidR="009A6511" w:rsidRDefault="009A6511" w:rsidP="009A6511"/>
    <w:p w14:paraId="3C43E002" w14:textId="77777777" w:rsidR="009A6511" w:rsidRDefault="009A6511" w:rsidP="009A6511"/>
    <w:p w14:paraId="12F578B5" w14:textId="77777777" w:rsidR="009A6511" w:rsidRPr="008133BE" w:rsidRDefault="009A6511"/>
    <w:p w14:paraId="6E247245" w14:textId="77777777" w:rsidR="009A6511" w:rsidRDefault="009A6511" w:rsidP="009A6511"/>
    <w:p w14:paraId="0740BBF4" w14:textId="77777777" w:rsidR="009A6511" w:rsidRDefault="009A6511" w:rsidP="009A6511"/>
    <w:p w14:paraId="59772EEB" w14:textId="77777777" w:rsidR="009A6511" w:rsidRDefault="009A6511" w:rsidP="009A6511"/>
    <w:p w14:paraId="4C4FDED0" w14:textId="77777777" w:rsidR="009A6511" w:rsidRPr="008133BE" w:rsidRDefault="009A6511"/>
    <w:p w14:paraId="2F23AB8D" w14:textId="77777777" w:rsidR="00092258" w:rsidRPr="00E15BB2" w:rsidRDefault="007D48C2">
      <w:pPr>
        <w:pStyle w:val="Heading1"/>
      </w:pPr>
      <w:bookmarkStart w:id="16" w:name="_Toc137120213"/>
      <w:bookmarkStart w:id="17" w:name="_Toc137196701"/>
      <w:r>
        <w:lastRenderedPageBreak/>
        <w:t>7</w:t>
      </w:r>
      <w:r w:rsidR="00E15BB2" w:rsidRPr="00E15BB2">
        <w:t xml:space="preserve">. </w:t>
      </w:r>
      <w:r w:rsidR="00F94B52" w:rsidRPr="00E15BB2">
        <w:t>Asthma</w:t>
      </w:r>
      <w:r w:rsidR="00502EF1">
        <w:t xml:space="preserve"> and Emergency Inhalers</w:t>
      </w:r>
      <w:bookmarkEnd w:id="16"/>
      <w:bookmarkEnd w:id="17"/>
    </w:p>
    <w:p w14:paraId="06791FD6" w14:textId="77777777" w:rsidR="00F24659" w:rsidRDefault="00F94B52" w:rsidP="00F94B52">
      <w:pPr>
        <w:rPr>
          <w:rFonts w:asciiTheme="majorHAnsi" w:hAnsiTheme="majorHAnsi" w:cstheme="majorHAnsi"/>
        </w:rPr>
      </w:pPr>
      <w:r w:rsidRPr="00092258">
        <w:rPr>
          <w:rFonts w:asciiTheme="majorHAnsi" w:hAnsiTheme="majorHAnsi" w:cstheme="majorHAnsi"/>
        </w:rPr>
        <w:t xml:space="preserve">When children </w:t>
      </w:r>
      <w:r w:rsidR="00D37EBE" w:rsidRPr="00092258">
        <w:rPr>
          <w:rFonts w:asciiTheme="majorHAnsi" w:hAnsiTheme="majorHAnsi" w:cstheme="majorHAnsi"/>
        </w:rPr>
        <w:t xml:space="preserve">who attend </w:t>
      </w:r>
      <w:r w:rsidR="004542C5">
        <w:rPr>
          <w:rFonts w:asciiTheme="majorHAnsi" w:hAnsiTheme="majorHAnsi" w:cstheme="majorHAnsi"/>
        </w:rPr>
        <w:t>S</w:t>
      </w:r>
      <w:r w:rsidR="00D37EBE" w:rsidRPr="00092258">
        <w:rPr>
          <w:rFonts w:asciiTheme="majorHAnsi" w:hAnsiTheme="majorHAnsi" w:cstheme="majorHAnsi"/>
        </w:rPr>
        <w:t>pencer Academy Tr</w:t>
      </w:r>
      <w:r w:rsidR="00E37B39" w:rsidRPr="00092258">
        <w:rPr>
          <w:rFonts w:asciiTheme="majorHAnsi" w:hAnsiTheme="majorHAnsi" w:cstheme="majorHAnsi"/>
        </w:rPr>
        <w:t>ust schools</w:t>
      </w:r>
      <w:r w:rsidRPr="00092258">
        <w:rPr>
          <w:rFonts w:asciiTheme="majorHAnsi" w:hAnsiTheme="majorHAnsi" w:cstheme="majorHAnsi"/>
        </w:rPr>
        <w:t xml:space="preserve"> have a diagnosis of asthma</w:t>
      </w:r>
      <w:r w:rsidR="004542C5">
        <w:rPr>
          <w:rFonts w:asciiTheme="majorHAnsi" w:hAnsiTheme="majorHAnsi" w:cstheme="majorHAnsi"/>
        </w:rPr>
        <w:t>,</w:t>
      </w:r>
      <w:r w:rsidRPr="00092258">
        <w:rPr>
          <w:rFonts w:asciiTheme="majorHAnsi" w:hAnsiTheme="majorHAnsi" w:cstheme="majorHAnsi"/>
        </w:rPr>
        <w:t xml:space="preserve"> </w:t>
      </w:r>
      <w:r w:rsidR="00240320" w:rsidRPr="00092258">
        <w:rPr>
          <w:rFonts w:asciiTheme="majorHAnsi" w:hAnsiTheme="majorHAnsi" w:cstheme="majorHAnsi"/>
        </w:rPr>
        <w:t xml:space="preserve">parents are </w:t>
      </w:r>
      <w:r w:rsidRPr="00092258">
        <w:rPr>
          <w:rFonts w:asciiTheme="majorHAnsi" w:hAnsiTheme="majorHAnsi" w:cstheme="majorHAnsi"/>
        </w:rPr>
        <w:t>req</w:t>
      </w:r>
      <w:r w:rsidR="00240320" w:rsidRPr="00092258">
        <w:rPr>
          <w:rFonts w:asciiTheme="majorHAnsi" w:hAnsiTheme="majorHAnsi" w:cstheme="majorHAnsi"/>
        </w:rPr>
        <w:t>uired</w:t>
      </w:r>
      <w:r w:rsidRPr="00092258">
        <w:rPr>
          <w:rFonts w:asciiTheme="majorHAnsi" w:hAnsiTheme="majorHAnsi" w:cstheme="majorHAnsi"/>
        </w:rPr>
        <w:t xml:space="preserve"> to ensure all pumps are labelled </w:t>
      </w:r>
      <w:r w:rsidR="00240320" w:rsidRPr="00092258">
        <w:rPr>
          <w:rFonts w:asciiTheme="majorHAnsi" w:hAnsiTheme="majorHAnsi" w:cstheme="majorHAnsi"/>
        </w:rPr>
        <w:t>with the child’s name, date of birth and dosage required</w:t>
      </w:r>
      <w:r w:rsidR="003800CA">
        <w:rPr>
          <w:rFonts w:asciiTheme="majorHAnsi" w:hAnsiTheme="majorHAnsi" w:cstheme="majorHAnsi"/>
        </w:rPr>
        <w:t>.</w:t>
      </w:r>
      <w:r w:rsidR="00240320" w:rsidRPr="00092258">
        <w:rPr>
          <w:rFonts w:asciiTheme="majorHAnsi" w:hAnsiTheme="majorHAnsi" w:cstheme="majorHAnsi"/>
        </w:rPr>
        <w:t xml:space="preserve"> </w:t>
      </w:r>
    </w:p>
    <w:p w14:paraId="6FC6FF86" w14:textId="77777777" w:rsidR="00F24659" w:rsidRDefault="00F24659" w:rsidP="00F94B52">
      <w:pPr>
        <w:rPr>
          <w:rFonts w:asciiTheme="majorHAnsi" w:hAnsiTheme="majorHAnsi" w:cstheme="majorHAnsi"/>
        </w:rPr>
      </w:pPr>
    </w:p>
    <w:p w14:paraId="4045AD05" w14:textId="77777777" w:rsidR="00F24659" w:rsidRPr="00092258" w:rsidRDefault="00F24659" w:rsidP="00F24659">
      <w:pPr>
        <w:rPr>
          <w:rFonts w:asciiTheme="majorHAnsi" w:hAnsiTheme="majorHAnsi" w:cstheme="majorHAnsi"/>
        </w:rPr>
      </w:pPr>
      <w:r>
        <w:rPr>
          <w:rFonts w:asciiTheme="majorHAnsi" w:hAnsiTheme="majorHAnsi" w:cstheme="majorHAnsi"/>
        </w:rPr>
        <w:t>For primaries t</w:t>
      </w:r>
      <w:r w:rsidR="003800CA">
        <w:rPr>
          <w:rFonts w:asciiTheme="majorHAnsi" w:hAnsiTheme="majorHAnsi" w:cstheme="majorHAnsi"/>
        </w:rPr>
        <w:t>hese will be</w:t>
      </w:r>
      <w:r w:rsidR="00F94B52" w:rsidRPr="00092258">
        <w:rPr>
          <w:rFonts w:asciiTheme="majorHAnsi" w:hAnsiTheme="majorHAnsi" w:cstheme="majorHAnsi"/>
        </w:rPr>
        <w:t xml:space="preserve"> kept in the</w:t>
      </w:r>
      <w:r w:rsidR="003800CA">
        <w:rPr>
          <w:rFonts w:asciiTheme="majorHAnsi" w:hAnsiTheme="majorHAnsi" w:cstheme="majorHAnsi"/>
        </w:rPr>
        <w:t xml:space="preserve"> child’s</w:t>
      </w:r>
      <w:r w:rsidR="00F94B52" w:rsidRPr="00092258">
        <w:rPr>
          <w:rFonts w:asciiTheme="majorHAnsi" w:hAnsiTheme="majorHAnsi" w:cstheme="majorHAnsi"/>
        </w:rPr>
        <w:t xml:space="preserve"> classroom, out of reach of the children </w:t>
      </w:r>
      <w:r w:rsidR="003800CA">
        <w:rPr>
          <w:rFonts w:asciiTheme="majorHAnsi" w:hAnsiTheme="majorHAnsi" w:cstheme="majorHAnsi"/>
        </w:rPr>
        <w:t xml:space="preserve">but </w:t>
      </w:r>
      <w:r w:rsidR="00F94B52" w:rsidRPr="00092258">
        <w:rPr>
          <w:rFonts w:asciiTheme="majorHAnsi" w:hAnsiTheme="majorHAnsi" w:cstheme="majorHAnsi"/>
        </w:rPr>
        <w:t xml:space="preserve">can be easily accessed by school staff when needed. </w:t>
      </w:r>
      <w:r w:rsidRPr="00092258">
        <w:rPr>
          <w:rFonts w:asciiTheme="majorHAnsi" w:hAnsiTheme="majorHAnsi" w:cstheme="majorHAnsi"/>
        </w:rPr>
        <w:t xml:space="preserve">In the event of an attack, the inhaler must be taken to the child and the parent should be informed </w:t>
      </w:r>
      <w:r>
        <w:rPr>
          <w:rFonts w:asciiTheme="majorHAnsi" w:hAnsiTheme="majorHAnsi" w:cstheme="majorHAnsi"/>
        </w:rPr>
        <w:t>as soon as possible.</w:t>
      </w:r>
    </w:p>
    <w:p w14:paraId="4C0B5DAD" w14:textId="77777777" w:rsidR="003800CA" w:rsidRDefault="003800CA" w:rsidP="00F94B52">
      <w:pPr>
        <w:rPr>
          <w:rFonts w:asciiTheme="majorHAnsi" w:hAnsiTheme="majorHAnsi" w:cstheme="majorHAnsi"/>
        </w:rPr>
      </w:pPr>
    </w:p>
    <w:p w14:paraId="6B158CE9" w14:textId="77777777" w:rsidR="00F24659" w:rsidRDefault="00F24659" w:rsidP="00F94B52">
      <w:pPr>
        <w:rPr>
          <w:rFonts w:asciiTheme="majorHAnsi" w:hAnsiTheme="majorHAnsi" w:cstheme="majorHAnsi"/>
        </w:rPr>
      </w:pPr>
      <w:r>
        <w:rPr>
          <w:rFonts w:asciiTheme="majorHAnsi" w:hAnsiTheme="majorHAnsi" w:cstheme="majorHAnsi"/>
        </w:rPr>
        <w:t xml:space="preserve">When attending secondary school pupils are expected to carry their inhalers whilst still ensuring </w:t>
      </w:r>
      <w:r w:rsidRPr="00092258">
        <w:rPr>
          <w:rFonts w:asciiTheme="majorHAnsi" w:hAnsiTheme="majorHAnsi" w:cstheme="majorHAnsi"/>
        </w:rPr>
        <w:t>all pumps are labelled with the child’s name, date of birth and dosage required</w:t>
      </w:r>
      <w:r>
        <w:rPr>
          <w:rFonts w:asciiTheme="majorHAnsi" w:hAnsiTheme="majorHAnsi" w:cstheme="majorHAnsi"/>
        </w:rPr>
        <w:t>.</w:t>
      </w:r>
    </w:p>
    <w:p w14:paraId="34CBC965" w14:textId="77777777" w:rsidR="00F24659" w:rsidRDefault="00F24659" w:rsidP="00F94B52">
      <w:pPr>
        <w:rPr>
          <w:rFonts w:asciiTheme="majorHAnsi" w:hAnsiTheme="majorHAnsi" w:cstheme="majorHAnsi"/>
        </w:rPr>
      </w:pPr>
    </w:p>
    <w:p w14:paraId="08FA002F" w14:textId="77777777" w:rsidR="00F94B52" w:rsidRPr="00092258" w:rsidRDefault="00F94B52" w:rsidP="00F94B52">
      <w:pPr>
        <w:rPr>
          <w:rFonts w:asciiTheme="majorHAnsi" w:hAnsiTheme="majorHAnsi" w:cstheme="majorHAnsi"/>
        </w:rPr>
      </w:pPr>
    </w:p>
    <w:p w14:paraId="79E5D267" w14:textId="77777777" w:rsidR="003800CA" w:rsidRDefault="00F94B52" w:rsidP="00F94B52">
      <w:pPr>
        <w:rPr>
          <w:rFonts w:asciiTheme="majorHAnsi" w:hAnsiTheme="majorHAnsi" w:cstheme="majorHAnsi"/>
        </w:rPr>
      </w:pPr>
      <w:r w:rsidRPr="00092258">
        <w:rPr>
          <w:rFonts w:asciiTheme="majorHAnsi" w:hAnsiTheme="majorHAnsi" w:cstheme="majorHAnsi"/>
        </w:rPr>
        <w:t xml:space="preserve">All inhalers should accompany children when they are off </w:t>
      </w:r>
      <w:r w:rsidR="004542C5">
        <w:rPr>
          <w:rFonts w:asciiTheme="majorHAnsi" w:hAnsiTheme="majorHAnsi" w:cstheme="majorHAnsi"/>
        </w:rPr>
        <w:t xml:space="preserve">site </w:t>
      </w:r>
      <w:r w:rsidRPr="00092258">
        <w:rPr>
          <w:rFonts w:asciiTheme="majorHAnsi" w:hAnsiTheme="majorHAnsi" w:cstheme="majorHAnsi"/>
        </w:rPr>
        <w:t>e.g. on a trip, swimming, visiting another school, etc. Children on the asthma register who have parental consent for the use of the emergency inhaler are clearly indicated. An emergency inhaler can be used if the child’s prescribed inhaler is not available (for example, because it is broken, or empty). The emergency inhaler is stored in the Medical Room cupboard. In the event of an asthma attack follow the advice from</w:t>
      </w:r>
      <w:r w:rsidR="004542C5">
        <w:rPr>
          <w:rFonts w:asciiTheme="majorHAnsi" w:hAnsiTheme="majorHAnsi" w:cstheme="majorHAnsi"/>
        </w:rPr>
        <w:t>:</w:t>
      </w:r>
    </w:p>
    <w:p w14:paraId="00C5B6A1" w14:textId="77777777" w:rsidR="003800CA" w:rsidRDefault="003800CA" w:rsidP="00F94B52">
      <w:pPr>
        <w:rPr>
          <w:rFonts w:asciiTheme="majorHAnsi" w:hAnsiTheme="majorHAnsi" w:cstheme="majorHAnsi"/>
        </w:rPr>
      </w:pPr>
    </w:p>
    <w:p w14:paraId="3BFBDFAF" w14:textId="77777777" w:rsidR="00F94B52" w:rsidRDefault="005323EF" w:rsidP="00F94B52">
      <w:pPr>
        <w:rPr>
          <w:rFonts w:asciiTheme="majorHAnsi" w:hAnsiTheme="majorHAnsi" w:cstheme="majorHAnsi"/>
        </w:rPr>
      </w:pPr>
      <w:hyperlink r:id="rId22" w:history="1">
        <w:r w:rsidR="003800CA" w:rsidRPr="00FD5B77">
          <w:rPr>
            <w:rStyle w:val="Hyperlink"/>
            <w:rFonts w:asciiTheme="majorHAnsi" w:hAnsiTheme="majorHAnsi" w:cstheme="majorHAnsi"/>
          </w:rPr>
          <w:t>https://www.asthma.org.uk/advice/child/asthma-attacks/</w:t>
        </w:r>
      </w:hyperlink>
      <w:r w:rsidR="00F94B52" w:rsidRPr="00092258">
        <w:rPr>
          <w:rFonts w:asciiTheme="majorHAnsi" w:hAnsiTheme="majorHAnsi" w:cstheme="majorHAnsi"/>
        </w:rPr>
        <w:t xml:space="preserve"> </w:t>
      </w:r>
    </w:p>
    <w:p w14:paraId="48C101F5" w14:textId="77777777" w:rsidR="00F94B52" w:rsidRPr="00092258" w:rsidRDefault="00F94B52" w:rsidP="00F94B52">
      <w:pPr>
        <w:rPr>
          <w:rFonts w:asciiTheme="majorHAnsi" w:hAnsiTheme="majorHAnsi" w:cstheme="majorHAnsi"/>
        </w:rPr>
      </w:pPr>
    </w:p>
    <w:p w14:paraId="2F7500F3" w14:textId="77777777" w:rsidR="003800CA" w:rsidRDefault="00F24659" w:rsidP="00F94B52">
      <w:pPr>
        <w:rPr>
          <w:rFonts w:asciiTheme="majorHAnsi" w:hAnsiTheme="majorHAnsi" w:cstheme="majorHAnsi"/>
        </w:rPr>
      </w:pPr>
      <w:r>
        <w:rPr>
          <w:rFonts w:asciiTheme="majorHAnsi" w:hAnsiTheme="majorHAnsi" w:cstheme="majorHAnsi"/>
        </w:rPr>
        <w:t>For pupils with severe Asthma t</w:t>
      </w:r>
      <w:r w:rsidR="00F94B52" w:rsidRPr="00092258">
        <w:rPr>
          <w:rFonts w:asciiTheme="majorHAnsi" w:hAnsiTheme="majorHAnsi" w:cstheme="majorHAnsi"/>
        </w:rPr>
        <w:t xml:space="preserve">he school will work with parents and pupils to complete an asthma plan which will be reviewed </w:t>
      </w:r>
      <w:r>
        <w:rPr>
          <w:rFonts w:asciiTheme="majorHAnsi" w:hAnsiTheme="majorHAnsi" w:cstheme="majorHAnsi"/>
        </w:rPr>
        <w:t xml:space="preserve">as </w:t>
      </w:r>
      <w:r w:rsidR="00F94B52" w:rsidRPr="00092258">
        <w:rPr>
          <w:rFonts w:asciiTheme="majorHAnsi" w:hAnsiTheme="majorHAnsi" w:cstheme="majorHAnsi"/>
        </w:rPr>
        <w:t xml:space="preserve">needed. This plan and support for parents and schools is available from </w:t>
      </w:r>
    </w:p>
    <w:p w14:paraId="36B2482A" w14:textId="77777777" w:rsidR="003800CA" w:rsidRDefault="003800CA" w:rsidP="00F94B52">
      <w:pPr>
        <w:rPr>
          <w:rFonts w:asciiTheme="majorHAnsi" w:hAnsiTheme="majorHAnsi" w:cstheme="majorHAnsi"/>
        </w:rPr>
      </w:pPr>
    </w:p>
    <w:p w14:paraId="70873D96" w14:textId="77777777" w:rsidR="00502EF1" w:rsidRDefault="005323EF" w:rsidP="00502EF1">
      <w:hyperlink r:id="rId23" w:history="1">
        <w:r w:rsidR="003800CA" w:rsidRPr="00FD5B77">
          <w:rPr>
            <w:rStyle w:val="Hyperlink"/>
            <w:rFonts w:asciiTheme="majorHAnsi" w:hAnsiTheme="majorHAnsi" w:cstheme="majorHAnsi"/>
          </w:rPr>
          <w:t>https://www.asthma.org.uk/advice/child/life/school</w:t>
        </w:r>
      </w:hyperlink>
      <w:r w:rsidR="00502EF1">
        <w:t xml:space="preserve"> </w:t>
      </w:r>
    </w:p>
    <w:p w14:paraId="0F528487" w14:textId="77777777" w:rsidR="00502EF1" w:rsidRDefault="00502EF1" w:rsidP="00502EF1"/>
    <w:p w14:paraId="6BB2EB35" w14:textId="77777777" w:rsidR="00502EF1" w:rsidRDefault="00502EF1" w:rsidP="00502EF1"/>
    <w:p w14:paraId="49F64AFC" w14:textId="77777777" w:rsidR="00502EF1" w:rsidRDefault="00502EF1" w:rsidP="008133BE"/>
    <w:p w14:paraId="08A793C5" w14:textId="77777777" w:rsidR="00502EF1" w:rsidRPr="00502EF1" w:rsidRDefault="00502EF1" w:rsidP="008133BE">
      <w:pPr>
        <w:pStyle w:val="Heading1"/>
      </w:pPr>
      <w:bookmarkStart w:id="18" w:name="_Toc137120214"/>
      <w:bookmarkStart w:id="19" w:name="_Toc137196702"/>
      <w:r>
        <w:t>7.1</w:t>
      </w:r>
      <w:r w:rsidRPr="00502EF1">
        <w:t xml:space="preserve"> Policy Summary</w:t>
      </w:r>
      <w:bookmarkEnd w:id="18"/>
      <w:bookmarkEnd w:id="19"/>
      <w:r w:rsidRPr="00502EF1">
        <w:t xml:space="preserve">  </w:t>
      </w:r>
    </w:p>
    <w:p w14:paraId="1FDCA776" w14:textId="77777777" w:rsidR="00502EF1" w:rsidRPr="008133BE" w:rsidRDefault="00502EF1" w:rsidP="00502EF1">
      <w:pPr>
        <w:rPr>
          <w:rFonts w:asciiTheme="majorHAnsi" w:hAnsiTheme="majorHAnsi" w:cstheme="majorHAnsi"/>
        </w:rPr>
      </w:pPr>
      <w:r w:rsidRPr="008133BE">
        <w:rPr>
          <w:rFonts w:asciiTheme="majorHAnsi" w:hAnsiTheme="majorHAnsi" w:cstheme="majorHAnsi"/>
        </w:rPr>
        <w:t xml:space="preserve">From 1st October 2014 the Human Medicines (Amendment) (No. 2) Regulations 2014 will allow schools to keep a salbutamol inhaler for use in emergencies.  </w:t>
      </w:r>
    </w:p>
    <w:p w14:paraId="6F112ADD" w14:textId="77777777" w:rsidR="00502EF1" w:rsidRPr="008133BE" w:rsidRDefault="00502EF1" w:rsidP="00502EF1">
      <w:pPr>
        <w:spacing w:line="259" w:lineRule="auto"/>
        <w:rPr>
          <w:rFonts w:asciiTheme="majorHAnsi" w:hAnsiTheme="majorHAnsi" w:cstheme="majorHAnsi"/>
        </w:rPr>
      </w:pPr>
    </w:p>
    <w:p w14:paraId="00A647B1" w14:textId="77777777" w:rsidR="00502EF1" w:rsidRPr="008133BE" w:rsidRDefault="00502EF1" w:rsidP="00502EF1">
      <w:pPr>
        <w:ind w:left="-5"/>
        <w:rPr>
          <w:rFonts w:asciiTheme="majorHAnsi" w:hAnsiTheme="majorHAnsi" w:cstheme="majorHAnsi"/>
        </w:rPr>
      </w:pPr>
      <w:r w:rsidRPr="008133BE">
        <w:rPr>
          <w:rFonts w:asciiTheme="majorHAnsi" w:eastAsia="Calibri" w:hAnsiTheme="majorHAnsi" w:cstheme="majorHAnsi"/>
          <w:b/>
        </w:rPr>
        <w:t>The emergency salbutamol inhaler should only be used by students, for whom written parental consent for use of the emergency inhaler has been given, who have either been diagnosed with asthma and prescribed an inhaler, or who have been prescribed an inhaler as reliever medication</w:t>
      </w:r>
      <w:r w:rsidRPr="008133BE">
        <w:rPr>
          <w:rFonts w:asciiTheme="majorHAnsi" w:hAnsiTheme="majorHAnsi" w:cstheme="majorHAnsi"/>
        </w:rPr>
        <w:t xml:space="preserve">. </w:t>
      </w:r>
      <w:r w:rsidRPr="008133BE">
        <w:rPr>
          <w:rFonts w:asciiTheme="majorHAnsi" w:eastAsia="Calibri" w:hAnsiTheme="majorHAnsi" w:cstheme="majorHAnsi"/>
          <w:b/>
        </w:rPr>
        <w:t>The inhaler can be used if the student’s prescribed inhaler is not available</w:t>
      </w:r>
      <w:r w:rsidRPr="008133BE">
        <w:rPr>
          <w:rFonts w:asciiTheme="majorHAnsi" w:hAnsiTheme="majorHAnsi" w:cstheme="majorHAnsi"/>
        </w:rPr>
        <w:t xml:space="preserve">. </w:t>
      </w:r>
    </w:p>
    <w:p w14:paraId="0618F7E5" w14:textId="77777777" w:rsidR="00502EF1" w:rsidRPr="008133BE" w:rsidRDefault="00502EF1" w:rsidP="00502EF1">
      <w:pPr>
        <w:spacing w:line="259" w:lineRule="auto"/>
        <w:rPr>
          <w:rFonts w:asciiTheme="majorHAnsi" w:hAnsiTheme="majorHAnsi" w:cstheme="majorHAnsi"/>
        </w:rPr>
      </w:pPr>
      <w:r w:rsidRPr="008133BE">
        <w:rPr>
          <w:rFonts w:asciiTheme="majorHAnsi" w:hAnsiTheme="majorHAnsi" w:cstheme="majorHAnsi"/>
        </w:rPr>
        <w:t xml:space="preserve"> </w:t>
      </w:r>
    </w:p>
    <w:p w14:paraId="06EAAE37" w14:textId="77777777" w:rsidR="00502EF1" w:rsidRPr="008133BE" w:rsidRDefault="00502EF1" w:rsidP="00502EF1">
      <w:pPr>
        <w:rPr>
          <w:rFonts w:asciiTheme="majorHAnsi" w:hAnsiTheme="majorHAnsi" w:cstheme="majorHAnsi"/>
        </w:rPr>
      </w:pPr>
      <w:r w:rsidRPr="008133BE">
        <w:rPr>
          <w:rFonts w:asciiTheme="majorHAnsi" w:hAnsiTheme="majorHAnsi" w:cstheme="majorHAnsi"/>
        </w:rPr>
        <w:t xml:space="preserve">Schools are not required to hold an inhaler; this is a discretionary power enabling schools to do this if they wish. Schools which choose to keep an emergency inhaler should establish a policy or protocol for the use of the emergency inhaler that sets out how and when the inhaler should be used. This will also protect staff by ensuring they know what to do in the event of a child having an asthma attack.  </w:t>
      </w:r>
    </w:p>
    <w:p w14:paraId="742A1E6B" w14:textId="77777777" w:rsidR="00502EF1" w:rsidRPr="00502EF1" w:rsidRDefault="00502EF1" w:rsidP="008133BE">
      <w:pPr>
        <w:pStyle w:val="Heading1"/>
      </w:pPr>
      <w:bookmarkStart w:id="20" w:name="_Toc137120215"/>
      <w:bookmarkStart w:id="21" w:name="_Toc137196703"/>
      <w:r>
        <w:lastRenderedPageBreak/>
        <w:t xml:space="preserve">7.2 </w:t>
      </w:r>
      <w:r w:rsidRPr="00502EF1">
        <w:t>Storage and Care of the Inhaler</w:t>
      </w:r>
      <w:bookmarkEnd w:id="20"/>
      <w:bookmarkEnd w:id="21"/>
    </w:p>
    <w:p w14:paraId="0EDDF6C7" w14:textId="77777777" w:rsidR="00502EF1" w:rsidRPr="008133BE" w:rsidRDefault="00502EF1" w:rsidP="00502EF1">
      <w:pPr>
        <w:spacing w:line="259" w:lineRule="auto"/>
        <w:rPr>
          <w:rFonts w:asciiTheme="majorHAnsi" w:hAnsiTheme="majorHAnsi" w:cstheme="majorHAnsi"/>
        </w:rPr>
      </w:pPr>
      <w:r w:rsidRPr="008133BE">
        <w:rPr>
          <w:rFonts w:asciiTheme="majorHAnsi" w:hAnsiTheme="majorHAnsi" w:cstheme="majorHAnsi"/>
        </w:rPr>
        <w:t xml:space="preserve"> </w:t>
      </w:r>
    </w:p>
    <w:p w14:paraId="7450D860" w14:textId="77777777" w:rsidR="00502EF1" w:rsidRPr="008133BE" w:rsidRDefault="00502EF1" w:rsidP="00502EF1">
      <w:pPr>
        <w:spacing w:line="259" w:lineRule="auto"/>
        <w:rPr>
          <w:rFonts w:asciiTheme="majorHAnsi" w:hAnsiTheme="majorHAnsi" w:cstheme="majorHAnsi"/>
        </w:rPr>
      </w:pPr>
      <w:r w:rsidRPr="008133BE">
        <w:rPr>
          <w:rFonts w:asciiTheme="majorHAnsi" w:eastAsia="Calibri" w:hAnsiTheme="majorHAnsi" w:cstheme="majorHAnsi"/>
          <w:b/>
        </w:rPr>
        <w:t xml:space="preserve"> </w:t>
      </w:r>
    </w:p>
    <w:p w14:paraId="5C89E1E5" w14:textId="77777777" w:rsidR="00502EF1" w:rsidRPr="008133BE" w:rsidRDefault="00502EF1" w:rsidP="00502EF1">
      <w:pPr>
        <w:spacing w:after="36"/>
        <w:rPr>
          <w:rFonts w:asciiTheme="majorHAnsi" w:hAnsiTheme="majorHAnsi" w:cstheme="majorHAnsi"/>
        </w:rPr>
      </w:pPr>
      <w:r w:rsidRPr="008133BE">
        <w:rPr>
          <w:rFonts w:asciiTheme="majorHAnsi" w:hAnsiTheme="majorHAnsi" w:cstheme="majorHAnsi"/>
        </w:rPr>
        <w:t xml:space="preserve">The Primary First Aider is responsible for keeping the emergency salbutamol inhalers stored safely within the Medical Room and accessible to First Aid trained staff. The Primary First Aider will also ensure that: </w:t>
      </w:r>
    </w:p>
    <w:p w14:paraId="30ABF452" w14:textId="77777777" w:rsidR="00502EF1" w:rsidRPr="008133BE" w:rsidRDefault="00502EF1" w:rsidP="00502EF1">
      <w:pPr>
        <w:pStyle w:val="ListParagraph"/>
        <w:numPr>
          <w:ilvl w:val="0"/>
          <w:numId w:val="33"/>
        </w:numPr>
        <w:spacing w:after="36" w:line="250" w:lineRule="auto"/>
        <w:jc w:val="both"/>
        <w:rPr>
          <w:rFonts w:asciiTheme="majorHAnsi" w:hAnsiTheme="majorHAnsi" w:cstheme="majorHAnsi"/>
        </w:rPr>
      </w:pPr>
      <w:r w:rsidRPr="008133BE">
        <w:rPr>
          <w:rFonts w:asciiTheme="majorHAnsi" w:hAnsiTheme="majorHAnsi" w:cstheme="majorHAnsi"/>
        </w:rPr>
        <w:t xml:space="preserve">on a monthly basis the inhaler and spacers are present and in working order and the inhaler has sufficient number of doses available. </w:t>
      </w:r>
    </w:p>
    <w:p w14:paraId="4FC8B75E" w14:textId="77777777" w:rsidR="00502EF1" w:rsidRPr="008133BE" w:rsidRDefault="00502EF1" w:rsidP="00502EF1">
      <w:pPr>
        <w:pStyle w:val="ListParagraph"/>
        <w:numPr>
          <w:ilvl w:val="0"/>
          <w:numId w:val="33"/>
        </w:numPr>
        <w:spacing w:after="4" w:line="250" w:lineRule="auto"/>
        <w:jc w:val="both"/>
        <w:rPr>
          <w:rFonts w:asciiTheme="majorHAnsi" w:hAnsiTheme="majorHAnsi" w:cstheme="majorHAnsi"/>
        </w:rPr>
      </w:pPr>
      <w:r w:rsidRPr="008133BE">
        <w:rPr>
          <w:rFonts w:asciiTheme="majorHAnsi" w:hAnsiTheme="majorHAnsi" w:cstheme="majorHAnsi"/>
        </w:rPr>
        <w:t xml:space="preserve">that replacement inhalers are obtained when expiry dates approach.  </w:t>
      </w:r>
    </w:p>
    <w:p w14:paraId="622F7939" w14:textId="77777777" w:rsidR="00502EF1" w:rsidRPr="008133BE" w:rsidRDefault="00502EF1" w:rsidP="00502EF1">
      <w:pPr>
        <w:pStyle w:val="ListParagraph"/>
        <w:numPr>
          <w:ilvl w:val="0"/>
          <w:numId w:val="33"/>
        </w:numPr>
        <w:spacing w:after="200" w:line="276" w:lineRule="auto"/>
        <w:rPr>
          <w:rFonts w:asciiTheme="majorHAnsi" w:hAnsiTheme="majorHAnsi" w:cstheme="majorHAnsi"/>
        </w:rPr>
      </w:pPr>
      <w:r w:rsidRPr="008133BE">
        <w:rPr>
          <w:rFonts w:asciiTheme="majorHAnsi" w:hAnsiTheme="majorHAnsi" w:cstheme="majorHAnsi"/>
        </w:rPr>
        <w:t>the plastic inhaler housing (which holds the canister) has been cleaned, dried and returned to storage following use, or that replacements are available if necessary.</w:t>
      </w:r>
    </w:p>
    <w:p w14:paraId="524A6502" w14:textId="77777777" w:rsidR="00502EF1" w:rsidRPr="008133BE" w:rsidRDefault="00502EF1" w:rsidP="00502EF1">
      <w:pPr>
        <w:pStyle w:val="ListParagraph"/>
        <w:numPr>
          <w:ilvl w:val="0"/>
          <w:numId w:val="33"/>
        </w:numPr>
        <w:spacing w:after="200" w:line="276" w:lineRule="auto"/>
        <w:rPr>
          <w:rFonts w:asciiTheme="majorHAnsi" w:hAnsiTheme="majorHAnsi" w:cstheme="majorHAnsi"/>
        </w:rPr>
      </w:pPr>
      <w:r w:rsidRPr="008133BE">
        <w:rPr>
          <w:rFonts w:asciiTheme="majorHAnsi" w:hAnsiTheme="majorHAnsi" w:cstheme="majorHAnsi"/>
        </w:rPr>
        <w:t xml:space="preserve">Used inhalers are either returned home with students for parents to dispose of or taken to a pharmacy for safe disposal. </w:t>
      </w:r>
    </w:p>
    <w:p w14:paraId="0B11EDBF" w14:textId="77777777" w:rsidR="00502EF1" w:rsidRPr="00502EF1" w:rsidRDefault="009A6511" w:rsidP="008133BE">
      <w:pPr>
        <w:pStyle w:val="Heading1"/>
      </w:pPr>
      <w:bookmarkStart w:id="22" w:name="_Toc137120216"/>
      <w:bookmarkStart w:id="23" w:name="_Toc137196704"/>
      <w:r>
        <w:t>7</w:t>
      </w:r>
      <w:r w:rsidR="00502EF1" w:rsidRPr="00502EF1">
        <w:t>.3 Procedure for use of an emergency inhaler</w:t>
      </w:r>
      <w:bookmarkEnd w:id="22"/>
      <w:bookmarkEnd w:id="23"/>
      <w:r w:rsidR="00502EF1" w:rsidRPr="00502EF1">
        <w:t xml:space="preserve"> </w:t>
      </w:r>
    </w:p>
    <w:p w14:paraId="49DA8111" w14:textId="77777777" w:rsidR="00502EF1" w:rsidRPr="008133BE" w:rsidRDefault="00502EF1" w:rsidP="00502EF1">
      <w:pPr>
        <w:spacing w:line="259" w:lineRule="auto"/>
        <w:rPr>
          <w:rFonts w:asciiTheme="majorHAnsi" w:hAnsiTheme="majorHAnsi" w:cstheme="majorHAnsi"/>
        </w:rPr>
      </w:pPr>
      <w:r w:rsidRPr="008133BE">
        <w:rPr>
          <w:rFonts w:asciiTheme="majorHAnsi" w:hAnsiTheme="majorHAnsi" w:cstheme="majorHAnsi"/>
        </w:rPr>
        <w:t xml:space="preserve"> </w:t>
      </w:r>
    </w:p>
    <w:p w14:paraId="5E964A5B" w14:textId="77777777" w:rsidR="00502EF1" w:rsidRPr="008133BE" w:rsidRDefault="00502EF1" w:rsidP="00502EF1">
      <w:pPr>
        <w:spacing w:after="32"/>
        <w:rPr>
          <w:rFonts w:asciiTheme="majorHAnsi" w:hAnsiTheme="majorHAnsi" w:cstheme="majorHAnsi"/>
        </w:rPr>
      </w:pPr>
      <w:r w:rsidRPr="008133BE">
        <w:rPr>
          <w:rFonts w:asciiTheme="majorHAnsi" w:hAnsiTheme="majorHAnsi" w:cstheme="majorHAnsi"/>
        </w:rPr>
        <w:t xml:space="preserve">The emergency salbutamol inhaler should only be used by students:  </w:t>
      </w:r>
    </w:p>
    <w:p w14:paraId="46AF7573" w14:textId="77777777" w:rsidR="00502EF1" w:rsidRPr="008133BE" w:rsidRDefault="00502EF1" w:rsidP="00502EF1">
      <w:pPr>
        <w:pStyle w:val="ListParagraph"/>
        <w:numPr>
          <w:ilvl w:val="0"/>
          <w:numId w:val="34"/>
        </w:numPr>
        <w:spacing w:after="4" w:line="250" w:lineRule="auto"/>
        <w:jc w:val="both"/>
        <w:rPr>
          <w:rFonts w:asciiTheme="majorHAnsi" w:hAnsiTheme="majorHAnsi" w:cstheme="majorHAnsi"/>
        </w:rPr>
      </w:pPr>
      <w:r w:rsidRPr="008133BE">
        <w:rPr>
          <w:rFonts w:asciiTheme="majorHAnsi" w:hAnsiTheme="majorHAnsi" w:cstheme="majorHAnsi"/>
        </w:rPr>
        <w:t xml:space="preserve">who have been diagnosed with asthma, and prescribed a reliever inhaler </w:t>
      </w:r>
    </w:p>
    <w:p w14:paraId="5439A84C" w14:textId="77777777" w:rsidR="00502EF1" w:rsidRPr="008133BE" w:rsidRDefault="00502EF1" w:rsidP="00502EF1">
      <w:pPr>
        <w:pStyle w:val="ListParagraph"/>
        <w:numPr>
          <w:ilvl w:val="0"/>
          <w:numId w:val="34"/>
        </w:numPr>
        <w:spacing w:after="4" w:line="250" w:lineRule="auto"/>
        <w:jc w:val="both"/>
        <w:rPr>
          <w:rFonts w:asciiTheme="majorHAnsi" w:hAnsiTheme="majorHAnsi" w:cstheme="majorHAnsi"/>
        </w:rPr>
      </w:pPr>
      <w:r w:rsidRPr="008133BE">
        <w:rPr>
          <w:rFonts w:asciiTheme="majorHAnsi" w:hAnsiTheme="majorHAnsi" w:cstheme="majorHAnsi"/>
        </w:rPr>
        <w:t xml:space="preserve">who have been prescribed a reliever inhaler </w:t>
      </w:r>
    </w:p>
    <w:p w14:paraId="42FA5E8D" w14:textId="77777777" w:rsidR="00502EF1" w:rsidRPr="008133BE" w:rsidRDefault="00502EF1" w:rsidP="00502EF1">
      <w:pPr>
        <w:pStyle w:val="ListParagraph"/>
        <w:numPr>
          <w:ilvl w:val="0"/>
          <w:numId w:val="34"/>
        </w:numPr>
        <w:spacing w:after="4" w:line="250" w:lineRule="auto"/>
        <w:jc w:val="both"/>
        <w:rPr>
          <w:rFonts w:asciiTheme="majorHAnsi" w:hAnsiTheme="majorHAnsi" w:cstheme="majorHAnsi"/>
        </w:rPr>
      </w:pPr>
      <w:r w:rsidRPr="008133BE">
        <w:rPr>
          <w:rFonts w:asciiTheme="majorHAnsi" w:hAnsiTheme="majorHAnsi" w:cstheme="majorHAnsi"/>
        </w:rPr>
        <w:t xml:space="preserve">for whom written parental consent for use of the emergency inhaler has been given  </w:t>
      </w:r>
    </w:p>
    <w:p w14:paraId="1A0A1321" w14:textId="77777777" w:rsidR="00502EF1" w:rsidRPr="008133BE" w:rsidRDefault="00502EF1" w:rsidP="00502EF1">
      <w:pPr>
        <w:spacing w:line="259" w:lineRule="auto"/>
        <w:rPr>
          <w:rFonts w:asciiTheme="majorHAnsi" w:hAnsiTheme="majorHAnsi" w:cstheme="majorHAnsi"/>
        </w:rPr>
      </w:pPr>
      <w:r w:rsidRPr="008133BE">
        <w:rPr>
          <w:rFonts w:asciiTheme="majorHAnsi" w:hAnsiTheme="majorHAnsi" w:cstheme="majorHAnsi"/>
        </w:rPr>
        <w:t xml:space="preserve"> </w:t>
      </w:r>
    </w:p>
    <w:p w14:paraId="0F8C8C8B" w14:textId="77777777" w:rsidR="00502EF1" w:rsidRPr="008133BE" w:rsidRDefault="00502EF1" w:rsidP="00502EF1">
      <w:pPr>
        <w:rPr>
          <w:rFonts w:asciiTheme="majorHAnsi" w:hAnsiTheme="majorHAnsi" w:cstheme="majorHAnsi"/>
        </w:rPr>
      </w:pPr>
      <w:r w:rsidRPr="008133BE">
        <w:rPr>
          <w:rFonts w:asciiTheme="majorHAnsi" w:hAnsiTheme="majorHAnsi" w:cstheme="majorHAnsi"/>
        </w:rPr>
        <w:t xml:space="preserve">This information should be recorded on a student’s Medical Protocol </w:t>
      </w:r>
    </w:p>
    <w:p w14:paraId="1DF862C6" w14:textId="77777777" w:rsidR="00F24659" w:rsidRDefault="00F24659" w:rsidP="008133BE">
      <w:pPr>
        <w:shd w:val="clear" w:color="auto" w:fill="FFFF00"/>
        <w:rPr>
          <w:rFonts w:asciiTheme="majorHAnsi" w:hAnsiTheme="majorHAnsi" w:cstheme="majorHAnsi"/>
        </w:rPr>
      </w:pPr>
      <w:r>
        <w:rPr>
          <w:rFonts w:asciiTheme="majorHAnsi" w:hAnsiTheme="majorHAnsi" w:cstheme="majorHAnsi"/>
        </w:rPr>
        <w:t xml:space="preserve"> </w:t>
      </w:r>
    </w:p>
    <w:p w14:paraId="5CF21B32" w14:textId="77777777" w:rsidR="00F24659" w:rsidRDefault="00F24659" w:rsidP="00F94B52">
      <w:pPr>
        <w:rPr>
          <w:rFonts w:asciiTheme="majorHAnsi" w:hAnsiTheme="majorHAnsi" w:cstheme="majorHAnsi"/>
        </w:rPr>
      </w:pPr>
    </w:p>
    <w:p w14:paraId="4F0A4220" w14:textId="77777777" w:rsidR="00F24659" w:rsidRDefault="00F24659" w:rsidP="00F94B52">
      <w:pPr>
        <w:rPr>
          <w:rFonts w:asciiTheme="majorHAnsi" w:hAnsiTheme="majorHAnsi" w:cstheme="majorHAnsi"/>
        </w:rPr>
      </w:pPr>
    </w:p>
    <w:p w14:paraId="5797B438" w14:textId="77777777" w:rsidR="00F24659" w:rsidRDefault="00F24659" w:rsidP="00F94B52">
      <w:pPr>
        <w:rPr>
          <w:rFonts w:asciiTheme="majorHAnsi" w:hAnsiTheme="majorHAnsi" w:cstheme="majorHAnsi"/>
        </w:rPr>
      </w:pPr>
    </w:p>
    <w:p w14:paraId="71E9A614" w14:textId="77777777" w:rsidR="00F94B52" w:rsidRPr="00092258" w:rsidRDefault="00F94B52" w:rsidP="00F94B52">
      <w:pPr>
        <w:rPr>
          <w:rFonts w:asciiTheme="majorHAnsi" w:hAnsiTheme="majorHAnsi" w:cstheme="majorHAnsi"/>
        </w:rPr>
      </w:pPr>
    </w:p>
    <w:p w14:paraId="2B953006" w14:textId="77777777" w:rsidR="009A6511" w:rsidRDefault="009A6511" w:rsidP="00F94B52">
      <w:pPr>
        <w:pStyle w:val="NoSpacing"/>
        <w:rPr>
          <w:rFonts w:asciiTheme="majorHAnsi" w:hAnsiTheme="majorHAnsi" w:cstheme="majorHAnsi"/>
          <w:b/>
          <w:u w:val="single"/>
        </w:rPr>
      </w:pPr>
    </w:p>
    <w:p w14:paraId="1560193E" w14:textId="77777777" w:rsidR="009A6511" w:rsidRDefault="009A6511" w:rsidP="00F94B52">
      <w:pPr>
        <w:pStyle w:val="NoSpacing"/>
        <w:rPr>
          <w:rFonts w:asciiTheme="majorHAnsi" w:hAnsiTheme="majorHAnsi" w:cstheme="majorHAnsi"/>
          <w:b/>
          <w:u w:val="single"/>
        </w:rPr>
      </w:pPr>
    </w:p>
    <w:p w14:paraId="22B528CE" w14:textId="77777777" w:rsidR="009A6511" w:rsidRDefault="009A6511" w:rsidP="00F94B52">
      <w:pPr>
        <w:pStyle w:val="NoSpacing"/>
        <w:rPr>
          <w:rFonts w:asciiTheme="majorHAnsi" w:hAnsiTheme="majorHAnsi" w:cstheme="majorHAnsi"/>
          <w:b/>
          <w:u w:val="single"/>
        </w:rPr>
      </w:pPr>
    </w:p>
    <w:p w14:paraId="1AEB330A" w14:textId="77777777" w:rsidR="009A6511" w:rsidRDefault="009A6511" w:rsidP="00F94B52">
      <w:pPr>
        <w:pStyle w:val="NoSpacing"/>
        <w:rPr>
          <w:rFonts w:asciiTheme="majorHAnsi" w:hAnsiTheme="majorHAnsi" w:cstheme="majorHAnsi"/>
          <w:b/>
          <w:u w:val="single"/>
        </w:rPr>
      </w:pPr>
    </w:p>
    <w:p w14:paraId="4C11D60E" w14:textId="77777777" w:rsidR="009A6511" w:rsidRDefault="009A6511" w:rsidP="00F94B52">
      <w:pPr>
        <w:pStyle w:val="NoSpacing"/>
        <w:rPr>
          <w:rFonts w:asciiTheme="majorHAnsi" w:hAnsiTheme="majorHAnsi" w:cstheme="majorHAnsi"/>
          <w:b/>
          <w:u w:val="single"/>
        </w:rPr>
      </w:pPr>
    </w:p>
    <w:p w14:paraId="634DC59A" w14:textId="77777777" w:rsidR="009A6511" w:rsidRDefault="009A6511" w:rsidP="00F94B52">
      <w:pPr>
        <w:pStyle w:val="NoSpacing"/>
        <w:rPr>
          <w:rFonts w:asciiTheme="majorHAnsi" w:hAnsiTheme="majorHAnsi" w:cstheme="majorHAnsi"/>
          <w:b/>
          <w:u w:val="single"/>
        </w:rPr>
      </w:pPr>
    </w:p>
    <w:p w14:paraId="39A2A214" w14:textId="77777777" w:rsidR="009A6511" w:rsidRDefault="009A6511" w:rsidP="00F94B52">
      <w:pPr>
        <w:pStyle w:val="NoSpacing"/>
        <w:rPr>
          <w:rFonts w:asciiTheme="majorHAnsi" w:hAnsiTheme="majorHAnsi" w:cstheme="majorHAnsi"/>
          <w:b/>
          <w:u w:val="single"/>
        </w:rPr>
      </w:pPr>
    </w:p>
    <w:p w14:paraId="2F3099C8" w14:textId="77777777" w:rsidR="009A6511" w:rsidRDefault="009A6511" w:rsidP="00F94B52">
      <w:pPr>
        <w:pStyle w:val="NoSpacing"/>
        <w:rPr>
          <w:rFonts w:asciiTheme="majorHAnsi" w:hAnsiTheme="majorHAnsi" w:cstheme="majorHAnsi"/>
          <w:b/>
          <w:u w:val="single"/>
        </w:rPr>
      </w:pPr>
    </w:p>
    <w:p w14:paraId="76885031" w14:textId="77777777" w:rsidR="009A6511" w:rsidRDefault="009A6511" w:rsidP="00F94B52">
      <w:pPr>
        <w:pStyle w:val="NoSpacing"/>
        <w:rPr>
          <w:rFonts w:asciiTheme="majorHAnsi" w:hAnsiTheme="majorHAnsi" w:cstheme="majorHAnsi"/>
          <w:b/>
          <w:u w:val="single"/>
        </w:rPr>
      </w:pPr>
    </w:p>
    <w:p w14:paraId="66794D07" w14:textId="77777777" w:rsidR="009A6511" w:rsidRDefault="009A6511" w:rsidP="00F94B52">
      <w:pPr>
        <w:pStyle w:val="NoSpacing"/>
        <w:rPr>
          <w:rFonts w:asciiTheme="majorHAnsi" w:hAnsiTheme="majorHAnsi" w:cstheme="majorHAnsi"/>
          <w:b/>
          <w:u w:val="single"/>
        </w:rPr>
      </w:pPr>
    </w:p>
    <w:p w14:paraId="568CEEAB" w14:textId="77777777" w:rsidR="009A6511" w:rsidRDefault="009A6511" w:rsidP="00F94B52">
      <w:pPr>
        <w:pStyle w:val="NoSpacing"/>
        <w:rPr>
          <w:rFonts w:asciiTheme="majorHAnsi" w:hAnsiTheme="majorHAnsi" w:cstheme="majorHAnsi"/>
          <w:b/>
          <w:u w:val="single"/>
        </w:rPr>
      </w:pPr>
    </w:p>
    <w:p w14:paraId="77ACE9E3" w14:textId="77777777" w:rsidR="009A6511" w:rsidRDefault="009A6511" w:rsidP="00F94B52">
      <w:pPr>
        <w:pStyle w:val="NoSpacing"/>
        <w:rPr>
          <w:rFonts w:asciiTheme="majorHAnsi" w:hAnsiTheme="majorHAnsi" w:cstheme="majorHAnsi"/>
          <w:b/>
          <w:u w:val="single"/>
        </w:rPr>
      </w:pPr>
    </w:p>
    <w:p w14:paraId="3F95AC84" w14:textId="77777777" w:rsidR="008A23A7" w:rsidRDefault="008A23A7" w:rsidP="00F94B52">
      <w:pPr>
        <w:pStyle w:val="NoSpacing"/>
        <w:rPr>
          <w:rFonts w:asciiTheme="majorHAnsi" w:hAnsiTheme="majorHAnsi" w:cstheme="majorHAnsi"/>
          <w:b/>
          <w:u w:val="single"/>
        </w:rPr>
      </w:pPr>
    </w:p>
    <w:p w14:paraId="6C0811F3" w14:textId="77777777" w:rsidR="009A6511" w:rsidRDefault="009A6511" w:rsidP="00F94B52">
      <w:pPr>
        <w:pStyle w:val="NoSpacing"/>
        <w:rPr>
          <w:rFonts w:asciiTheme="majorHAnsi" w:hAnsiTheme="majorHAnsi" w:cstheme="majorHAnsi"/>
          <w:b/>
          <w:u w:val="single"/>
        </w:rPr>
      </w:pPr>
    </w:p>
    <w:p w14:paraId="0CA59ADB" w14:textId="77777777" w:rsidR="00240320" w:rsidRPr="008133BE" w:rsidRDefault="007D48C2" w:rsidP="008133BE">
      <w:pPr>
        <w:pStyle w:val="Heading1"/>
        <w:rPr>
          <w:b w:val="0"/>
        </w:rPr>
      </w:pPr>
      <w:bookmarkStart w:id="24" w:name="_Toc137120217"/>
      <w:bookmarkStart w:id="25" w:name="_Toc137196705"/>
      <w:r w:rsidRPr="005342AD">
        <w:lastRenderedPageBreak/>
        <w:t xml:space="preserve">8. </w:t>
      </w:r>
      <w:r w:rsidR="00F94B52" w:rsidRPr="005342AD">
        <w:t>Individual Health</w:t>
      </w:r>
      <w:r w:rsidR="004542C5" w:rsidRPr="005342AD">
        <w:t xml:space="preserve"> </w:t>
      </w:r>
      <w:r w:rsidR="004542C5" w:rsidRPr="008133BE">
        <w:t>C</w:t>
      </w:r>
      <w:r w:rsidR="00F94B52" w:rsidRPr="008133BE">
        <w:t>are Plan</w:t>
      </w:r>
      <w:r w:rsidR="00541EAF" w:rsidRPr="008133BE">
        <w:t>s</w:t>
      </w:r>
      <w:bookmarkEnd w:id="24"/>
      <w:bookmarkEnd w:id="25"/>
    </w:p>
    <w:p w14:paraId="48327589" w14:textId="77777777" w:rsidR="007D48C2" w:rsidRPr="00092258" w:rsidRDefault="007D48C2" w:rsidP="00F94B52">
      <w:pPr>
        <w:pStyle w:val="NoSpacing"/>
        <w:rPr>
          <w:rFonts w:asciiTheme="majorHAnsi" w:hAnsiTheme="majorHAnsi" w:cstheme="majorHAnsi"/>
          <w:b/>
          <w:u w:val="single"/>
        </w:rPr>
      </w:pPr>
    </w:p>
    <w:p w14:paraId="52D3E887" w14:textId="77777777" w:rsidR="00F94B52" w:rsidRPr="00092258" w:rsidRDefault="00F94B52" w:rsidP="00F94B52">
      <w:pPr>
        <w:rPr>
          <w:rFonts w:asciiTheme="majorHAnsi" w:hAnsiTheme="majorHAnsi" w:cstheme="majorHAnsi"/>
        </w:rPr>
      </w:pPr>
      <w:r w:rsidRPr="00092258">
        <w:rPr>
          <w:rFonts w:asciiTheme="majorHAnsi" w:hAnsiTheme="majorHAnsi" w:cstheme="majorHAnsi"/>
        </w:rPr>
        <w:t xml:space="preserve">Some children with medical conditions </w:t>
      </w:r>
      <w:r w:rsidR="003800CA">
        <w:rPr>
          <w:rFonts w:asciiTheme="majorHAnsi" w:hAnsiTheme="majorHAnsi" w:cstheme="majorHAnsi"/>
        </w:rPr>
        <w:t>require an</w:t>
      </w:r>
      <w:r w:rsidRPr="00092258">
        <w:rPr>
          <w:rFonts w:asciiTheme="majorHAnsi" w:hAnsiTheme="majorHAnsi" w:cstheme="majorHAnsi"/>
        </w:rPr>
        <w:t xml:space="preserve"> </w:t>
      </w:r>
      <w:r w:rsidR="004542C5">
        <w:rPr>
          <w:rFonts w:asciiTheme="majorHAnsi" w:hAnsiTheme="majorHAnsi" w:cstheme="majorHAnsi"/>
        </w:rPr>
        <w:t>I</w:t>
      </w:r>
      <w:r w:rsidRPr="00092258">
        <w:rPr>
          <w:rFonts w:asciiTheme="majorHAnsi" w:hAnsiTheme="majorHAnsi" w:cstheme="majorHAnsi"/>
        </w:rPr>
        <w:t>ndividual Health</w:t>
      </w:r>
      <w:r w:rsidR="004542C5">
        <w:rPr>
          <w:rFonts w:asciiTheme="majorHAnsi" w:hAnsiTheme="majorHAnsi" w:cstheme="majorHAnsi"/>
        </w:rPr>
        <w:t xml:space="preserve"> C</w:t>
      </w:r>
      <w:r w:rsidRPr="00092258">
        <w:rPr>
          <w:rFonts w:asciiTheme="majorHAnsi" w:hAnsiTheme="majorHAnsi" w:cstheme="majorHAnsi"/>
        </w:rPr>
        <w:t>are Plan (</w:t>
      </w:r>
      <w:r w:rsidR="004542C5">
        <w:rPr>
          <w:rFonts w:asciiTheme="majorHAnsi" w:hAnsiTheme="majorHAnsi" w:cstheme="majorHAnsi"/>
        </w:rPr>
        <w:t>I</w:t>
      </w:r>
      <w:r w:rsidRPr="00092258">
        <w:rPr>
          <w:rFonts w:asciiTheme="majorHAnsi" w:hAnsiTheme="majorHAnsi" w:cstheme="majorHAnsi"/>
        </w:rPr>
        <w:t xml:space="preserve">HCP). This sets out key points about </w:t>
      </w:r>
      <w:r w:rsidR="004542C5">
        <w:rPr>
          <w:rFonts w:asciiTheme="majorHAnsi" w:hAnsiTheme="majorHAnsi" w:cstheme="majorHAnsi"/>
        </w:rPr>
        <w:t>the</w:t>
      </w:r>
      <w:r w:rsidR="004542C5" w:rsidRPr="00092258">
        <w:rPr>
          <w:rFonts w:asciiTheme="majorHAnsi" w:hAnsiTheme="majorHAnsi" w:cstheme="majorHAnsi"/>
        </w:rPr>
        <w:t xml:space="preserve"> </w:t>
      </w:r>
      <w:r w:rsidRPr="00092258">
        <w:rPr>
          <w:rFonts w:asciiTheme="majorHAnsi" w:hAnsiTheme="majorHAnsi" w:cstheme="majorHAnsi"/>
        </w:rPr>
        <w:t xml:space="preserve">child’s </w:t>
      </w:r>
      <w:r w:rsidR="003800CA">
        <w:rPr>
          <w:rFonts w:asciiTheme="majorHAnsi" w:hAnsiTheme="majorHAnsi" w:cstheme="majorHAnsi"/>
        </w:rPr>
        <w:t>condition</w:t>
      </w:r>
      <w:r w:rsidR="004542C5">
        <w:rPr>
          <w:rFonts w:asciiTheme="majorHAnsi" w:hAnsiTheme="majorHAnsi" w:cstheme="majorHAnsi"/>
        </w:rPr>
        <w:t xml:space="preserve"> </w:t>
      </w:r>
      <w:proofErr w:type="gramStart"/>
      <w:r w:rsidR="004542C5">
        <w:rPr>
          <w:rFonts w:asciiTheme="majorHAnsi" w:hAnsiTheme="majorHAnsi" w:cstheme="majorHAnsi"/>
        </w:rPr>
        <w:t xml:space="preserve">including, </w:t>
      </w:r>
      <w:r w:rsidR="003800CA">
        <w:rPr>
          <w:rFonts w:asciiTheme="majorHAnsi" w:hAnsiTheme="majorHAnsi" w:cstheme="majorHAnsi"/>
        </w:rPr>
        <w:t xml:space="preserve"> </w:t>
      </w:r>
      <w:r w:rsidRPr="00092258">
        <w:rPr>
          <w:rFonts w:asciiTheme="majorHAnsi" w:hAnsiTheme="majorHAnsi" w:cstheme="majorHAnsi"/>
        </w:rPr>
        <w:t>their</w:t>
      </w:r>
      <w:proofErr w:type="gramEnd"/>
      <w:r w:rsidRPr="00092258">
        <w:rPr>
          <w:rFonts w:asciiTheme="majorHAnsi" w:hAnsiTheme="majorHAnsi" w:cstheme="majorHAnsi"/>
        </w:rPr>
        <w:t xml:space="preserve"> symptoms, medications and what to do in an emergency, so the school knows how to support them. Not all children with asthma need an </w:t>
      </w:r>
      <w:r w:rsidR="004542C5">
        <w:rPr>
          <w:rFonts w:asciiTheme="majorHAnsi" w:hAnsiTheme="majorHAnsi" w:cstheme="majorHAnsi"/>
        </w:rPr>
        <w:t>I</w:t>
      </w:r>
      <w:r w:rsidRPr="00092258">
        <w:rPr>
          <w:rFonts w:asciiTheme="majorHAnsi" w:hAnsiTheme="majorHAnsi" w:cstheme="majorHAnsi"/>
        </w:rPr>
        <w:t>HCP, but it’s a good idea to have one if the child’s asthma symptoms often get worse which could lead to an emergency situation like an asthma attack.</w:t>
      </w:r>
    </w:p>
    <w:p w14:paraId="268C6221" w14:textId="77777777" w:rsidR="00F94B52" w:rsidRPr="00092258" w:rsidRDefault="00F94B52" w:rsidP="00F94B52">
      <w:pPr>
        <w:rPr>
          <w:rFonts w:asciiTheme="majorHAnsi" w:hAnsiTheme="majorHAnsi" w:cstheme="majorHAnsi"/>
        </w:rPr>
      </w:pPr>
    </w:p>
    <w:p w14:paraId="729D52B8" w14:textId="77777777" w:rsidR="00F94B52" w:rsidRPr="00092258" w:rsidRDefault="00F94B52" w:rsidP="00F94B52">
      <w:pPr>
        <w:rPr>
          <w:rFonts w:asciiTheme="majorHAnsi" w:hAnsiTheme="majorHAnsi" w:cstheme="majorHAnsi"/>
        </w:rPr>
      </w:pPr>
      <w:r w:rsidRPr="00092258">
        <w:rPr>
          <w:rFonts w:asciiTheme="majorHAnsi" w:hAnsiTheme="majorHAnsi" w:cstheme="majorHAnsi"/>
        </w:rPr>
        <w:t>The Principal has overall responsibility for IH</w:t>
      </w:r>
      <w:r w:rsidR="003800CA">
        <w:rPr>
          <w:rFonts w:asciiTheme="majorHAnsi" w:hAnsiTheme="majorHAnsi" w:cstheme="majorHAnsi"/>
        </w:rPr>
        <w:t>C</w:t>
      </w:r>
      <w:r w:rsidRPr="00092258">
        <w:rPr>
          <w:rFonts w:asciiTheme="majorHAnsi" w:hAnsiTheme="majorHAnsi" w:cstheme="majorHAnsi"/>
        </w:rPr>
        <w:t>Ps</w:t>
      </w:r>
      <w:r w:rsidR="004542C5">
        <w:rPr>
          <w:rFonts w:asciiTheme="majorHAnsi" w:hAnsiTheme="majorHAnsi" w:cstheme="majorHAnsi"/>
        </w:rPr>
        <w:t>.</w:t>
      </w:r>
    </w:p>
    <w:p w14:paraId="187B48AB" w14:textId="77777777" w:rsidR="009A6511" w:rsidRDefault="009A6511" w:rsidP="00484966">
      <w:pPr>
        <w:rPr>
          <w:rFonts w:asciiTheme="majorHAnsi" w:hAnsiTheme="majorHAnsi" w:cstheme="majorHAnsi"/>
          <w:b/>
          <w:sz w:val="40"/>
        </w:rPr>
      </w:pPr>
    </w:p>
    <w:p w14:paraId="4C9F8A48" w14:textId="77777777" w:rsidR="008A23A7" w:rsidRPr="00484966" w:rsidRDefault="008A23A7">
      <w:pPr>
        <w:pStyle w:val="Heading1"/>
      </w:pPr>
      <w:bookmarkStart w:id="26" w:name="_Toc137120218"/>
      <w:bookmarkStart w:id="27" w:name="_Toc137196706"/>
      <w:r w:rsidRPr="008133BE">
        <w:rPr>
          <w:sz w:val="40"/>
        </w:rPr>
        <w:t>9. Intimate Care</w:t>
      </w:r>
      <w:bookmarkEnd w:id="26"/>
      <w:bookmarkEnd w:id="27"/>
    </w:p>
    <w:p w14:paraId="1F88D4E9" w14:textId="77777777" w:rsidR="008A23A7" w:rsidRPr="005342AD" w:rsidRDefault="008A23A7" w:rsidP="008133BE">
      <w:pPr>
        <w:pStyle w:val="Heading1"/>
      </w:pPr>
      <w:bookmarkStart w:id="28" w:name="_Toc137120219"/>
      <w:bookmarkStart w:id="29" w:name="_Toc137196707"/>
      <w:r w:rsidRPr="005342AD">
        <w:t>1. Principles</w:t>
      </w:r>
      <w:bookmarkEnd w:id="28"/>
      <w:bookmarkEnd w:id="29"/>
      <w:r w:rsidRPr="005342AD">
        <w:t xml:space="preserve"> </w:t>
      </w:r>
    </w:p>
    <w:p w14:paraId="5F5C9F92" w14:textId="77777777" w:rsidR="008A23A7" w:rsidRDefault="008A23A7" w:rsidP="00484966">
      <w:pPr>
        <w:spacing w:line="259" w:lineRule="auto"/>
        <w:rPr>
          <w:rFonts w:asciiTheme="majorHAnsi" w:hAnsiTheme="majorHAnsi" w:cstheme="majorHAnsi"/>
        </w:rPr>
      </w:pPr>
    </w:p>
    <w:p w14:paraId="7F629554" w14:textId="77777777" w:rsidR="00484966" w:rsidRPr="008133BE" w:rsidRDefault="00484966" w:rsidP="00484966">
      <w:pPr>
        <w:spacing w:line="259" w:lineRule="auto"/>
        <w:rPr>
          <w:rFonts w:asciiTheme="majorHAnsi" w:hAnsiTheme="majorHAnsi" w:cstheme="majorHAnsi"/>
        </w:rPr>
      </w:pPr>
      <w:r w:rsidRPr="008133BE">
        <w:rPr>
          <w:rFonts w:asciiTheme="majorHAnsi" w:hAnsiTheme="majorHAnsi" w:cstheme="majorHAnsi"/>
        </w:rPr>
        <w:t xml:space="preserve">The Governing Body will act in accordance with Section 175 of the Education Act 2002 and the Government guidance ‘Safeguarding Children and Safer Recruitment in Education’ (2018 to safeguard and promote the welfare of students at this Academy. </w:t>
      </w:r>
    </w:p>
    <w:p w14:paraId="0407A9EF" w14:textId="77777777" w:rsidR="00484966" w:rsidRPr="008133BE" w:rsidRDefault="00484966" w:rsidP="00484966">
      <w:pPr>
        <w:spacing w:line="259" w:lineRule="auto"/>
        <w:rPr>
          <w:rFonts w:asciiTheme="majorHAnsi" w:hAnsiTheme="majorHAnsi" w:cstheme="majorHAnsi"/>
        </w:rPr>
      </w:pPr>
      <w:r w:rsidRPr="008133BE">
        <w:rPr>
          <w:rFonts w:asciiTheme="majorHAnsi" w:hAnsiTheme="majorHAnsi" w:cstheme="majorHAnsi"/>
        </w:rPr>
        <w:t xml:space="preserve">This Academy takes seriously its responsibility to safeguard and promote the welfare of the children and young people in its care.  Meeting a student’s intimate care needs is one aspect of safeguarding. </w:t>
      </w:r>
    </w:p>
    <w:p w14:paraId="350EF763" w14:textId="77777777" w:rsidR="00484966" w:rsidRPr="008133BE" w:rsidRDefault="00484966" w:rsidP="00484966">
      <w:pPr>
        <w:spacing w:line="259" w:lineRule="auto"/>
        <w:rPr>
          <w:rFonts w:asciiTheme="majorHAnsi" w:hAnsiTheme="majorHAnsi" w:cstheme="majorHAnsi"/>
        </w:rPr>
      </w:pPr>
      <w:r w:rsidRPr="008133BE">
        <w:rPr>
          <w:rFonts w:asciiTheme="majorHAnsi" w:hAnsiTheme="majorHAnsi" w:cstheme="majorHAnsi"/>
        </w:rPr>
        <w:t xml:space="preserve">The Governing Body recognises its duties and responsibilities in relation to the Equalities Act 2010 which requires that any student with an impairment that affects his/her ability to carry out day-to-day activities must not be discriminated against.  </w:t>
      </w:r>
    </w:p>
    <w:p w14:paraId="1A356855" w14:textId="77777777" w:rsidR="00484966" w:rsidRPr="008133BE" w:rsidRDefault="00484966" w:rsidP="00484966">
      <w:pPr>
        <w:spacing w:line="259" w:lineRule="auto"/>
        <w:rPr>
          <w:rFonts w:asciiTheme="majorHAnsi" w:hAnsiTheme="majorHAnsi" w:cstheme="majorHAnsi"/>
        </w:rPr>
      </w:pPr>
      <w:r w:rsidRPr="008133BE">
        <w:rPr>
          <w:rFonts w:asciiTheme="majorHAnsi" w:hAnsiTheme="majorHAnsi" w:cstheme="majorHAnsi"/>
        </w:rPr>
        <w:t>This intimate care policy should be read in conjunction with the Academy’s policies as below (or similarly named):</w:t>
      </w:r>
      <w:r w:rsidRPr="008133BE">
        <w:rPr>
          <w:rFonts w:asciiTheme="majorHAnsi" w:hAnsiTheme="majorHAnsi" w:cstheme="majorHAnsi"/>
          <w:color w:val="FF0000"/>
        </w:rPr>
        <w:t xml:space="preserve">  </w:t>
      </w:r>
      <w:r w:rsidRPr="008133BE">
        <w:rPr>
          <w:rFonts w:asciiTheme="majorHAnsi" w:hAnsiTheme="majorHAnsi" w:cstheme="majorHAnsi"/>
        </w:rPr>
        <w:t xml:space="preserve"> </w:t>
      </w:r>
    </w:p>
    <w:p w14:paraId="0DF056C7" w14:textId="77777777" w:rsidR="00484966" w:rsidRPr="008133BE" w:rsidRDefault="00484966" w:rsidP="00484966">
      <w:pPr>
        <w:numPr>
          <w:ilvl w:val="0"/>
          <w:numId w:val="35"/>
        </w:numPr>
        <w:spacing w:line="248" w:lineRule="auto"/>
        <w:ind w:hanging="360"/>
        <w:rPr>
          <w:rFonts w:asciiTheme="majorHAnsi" w:hAnsiTheme="majorHAnsi" w:cstheme="majorHAnsi"/>
        </w:rPr>
      </w:pPr>
      <w:r w:rsidRPr="008133BE">
        <w:rPr>
          <w:rFonts w:asciiTheme="majorHAnsi" w:hAnsiTheme="majorHAnsi" w:cstheme="majorHAnsi"/>
        </w:rPr>
        <w:t xml:space="preserve">Safeguarding Policy and Child Protection Procedures </w:t>
      </w:r>
    </w:p>
    <w:p w14:paraId="583DD839" w14:textId="77777777" w:rsidR="00484966" w:rsidRPr="008133BE" w:rsidRDefault="00484966" w:rsidP="00484966">
      <w:pPr>
        <w:numPr>
          <w:ilvl w:val="0"/>
          <w:numId w:val="35"/>
        </w:numPr>
        <w:spacing w:line="248" w:lineRule="auto"/>
        <w:ind w:hanging="360"/>
        <w:rPr>
          <w:rFonts w:asciiTheme="majorHAnsi" w:hAnsiTheme="majorHAnsi" w:cstheme="majorHAnsi"/>
        </w:rPr>
      </w:pPr>
      <w:r w:rsidRPr="008133BE">
        <w:rPr>
          <w:rFonts w:asciiTheme="majorHAnsi" w:hAnsiTheme="majorHAnsi" w:cstheme="majorHAnsi"/>
        </w:rPr>
        <w:t xml:space="preserve">Health and Safety Policy and Procedures </w:t>
      </w:r>
    </w:p>
    <w:p w14:paraId="579CEAEE" w14:textId="77777777" w:rsidR="00484966" w:rsidRPr="008133BE" w:rsidRDefault="00484966" w:rsidP="00484966">
      <w:pPr>
        <w:numPr>
          <w:ilvl w:val="0"/>
          <w:numId w:val="35"/>
        </w:numPr>
        <w:spacing w:line="248" w:lineRule="auto"/>
        <w:ind w:hanging="360"/>
        <w:rPr>
          <w:rFonts w:asciiTheme="majorHAnsi" w:hAnsiTheme="majorHAnsi" w:cstheme="majorHAnsi"/>
        </w:rPr>
      </w:pPr>
      <w:r w:rsidRPr="008133BE">
        <w:rPr>
          <w:rFonts w:asciiTheme="majorHAnsi" w:hAnsiTheme="majorHAnsi" w:cstheme="majorHAnsi"/>
        </w:rPr>
        <w:t xml:space="preserve">Special Educational Needs &amp; Disabilities Policy </w:t>
      </w:r>
    </w:p>
    <w:p w14:paraId="39ED9FB4" w14:textId="77777777" w:rsidR="00484966" w:rsidRPr="008133BE" w:rsidRDefault="00484966" w:rsidP="00484966">
      <w:pPr>
        <w:spacing w:line="259" w:lineRule="auto"/>
        <w:rPr>
          <w:rFonts w:asciiTheme="majorHAnsi" w:hAnsiTheme="majorHAnsi" w:cstheme="majorHAnsi"/>
        </w:rPr>
      </w:pPr>
      <w:r w:rsidRPr="008133BE">
        <w:rPr>
          <w:rFonts w:asciiTheme="majorHAnsi" w:hAnsiTheme="majorHAnsi" w:cstheme="majorHAnsi"/>
        </w:rPr>
        <w:t xml:space="preserve"> </w:t>
      </w:r>
    </w:p>
    <w:p w14:paraId="6C147DCD" w14:textId="77777777" w:rsidR="00484966" w:rsidRPr="008133BE" w:rsidRDefault="00484966" w:rsidP="00484966">
      <w:pPr>
        <w:spacing w:line="259" w:lineRule="auto"/>
        <w:rPr>
          <w:rFonts w:asciiTheme="majorHAnsi" w:hAnsiTheme="majorHAnsi" w:cstheme="majorHAnsi"/>
        </w:rPr>
      </w:pPr>
      <w:r w:rsidRPr="008133BE">
        <w:rPr>
          <w:rFonts w:asciiTheme="majorHAnsi" w:hAnsiTheme="majorHAnsi" w:cstheme="majorHAnsi"/>
        </w:rPr>
        <w:t>Consideration should also be given to the Spencer Academy Trust policies:</w:t>
      </w:r>
    </w:p>
    <w:p w14:paraId="692B1143" w14:textId="77777777" w:rsidR="00484966" w:rsidRPr="008133BE" w:rsidRDefault="00484966" w:rsidP="00484966">
      <w:pPr>
        <w:numPr>
          <w:ilvl w:val="0"/>
          <w:numId w:val="35"/>
        </w:numPr>
        <w:spacing w:line="248" w:lineRule="auto"/>
        <w:ind w:hanging="360"/>
        <w:rPr>
          <w:rFonts w:asciiTheme="majorHAnsi" w:hAnsiTheme="majorHAnsi" w:cstheme="majorHAnsi"/>
        </w:rPr>
      </w:pPr>
      <w:r w:rsidRPr="008133BE">
        <w:rPr>
          <w:rFonts w:asciiTheme="majorHAnsi" w:hAnsiTheme="majorHAnsi" w:cstheme="majorHAnsi"/>
        </w:rPr>
        <w:t xml:space="preserve">Staff Code of Conduct </w:t>
      </w:r>
    </w:p>
    <w:p w14:paraId="344237D8" w14:textId="77777777" w:rsidR="00484966" w:rsidRPr="008133BE" w:rsidRDefault="00484966" w:rsidP="00484966">
      <w:pPr>
        <w:numPr>
          <w:ilvl w:val="0"/>
          <w:numId w:val="35"/>
        </w:numPr>
        <w:spacing w:line="248" w:lineRule="auto"/>
        <w:ind w:hanging="360"/>
        <w:rPr>
          <w:rFonts w:asciiTheme="majorHAnsi" w:hAnsiTheme="majorHAnsi" w:cstheme="majorHAnsi"/>
        </w:rPr>
      </w:pPr>
      <w:r w:rsidRPr="008133BE">
        <w:rPr>
          <w:rFonts w:asciiTheme="majorHAnsi" w:hAnsiTheme="majorHAnsi" w:cstheme="majorHAnsi"/>
        </w:rPr>
        <w:t xml:space="preserve">‘Whistle-blowing’ Policy </w:t>
      </w:r>
    </w:p>
    <w:p w14:paraId="6B6520A6" w14:textId="77777777" w:rsidR="00484966" w:rsidRPr="008133BE" w:rsidRDefault="00484966" w:rsidP="00484966">
      <w:pPr>
        <w:spacing w:line="259" w:lineRule="auto"/>
        <w:rPr>
          <w:rFonts w:asciiTheme="majorHAnsi" w:hAnsiTheme="majorHAnsi" w:cstheme="majorHAnsi"/>
        </w:rPr>
      </w:pPr>
    </w:p>
    <w:p w14:paraId="21A26F93" w14:textId="77777777" w:rsidR="00484966" w:rsidRPr="008133BE" w:rsidRDefault="00484966" w:rsidP="00484966">
      <w:pPr>
        <w:spacing w:line="248" w:lineRule="auto"/>
        <w:rPr>
          <w:rFonts w:asciiTheme="majorHAnsi" w:hAnsiTheme="majorHAnsi" w:cstheme="majorHAnsi"/>
        </w:rPr>
      </w:pPr>
      <w:r w:rsidRPr="008133BE">
        <w:rPr>
          <w:rFonts w:asciiTheme="majorHAnsi" w:hAnsiTheme="majorHAnsi" w:cstheme="majorHAnsi"/>
        </w:rPr>
        <w:t xml:space="preserve">The Governing Body is committed to ensuring that all staff responsible for the intimate care of students will undertake their duties in a professional manner at all times.  It is acknowledged that these adults are in a position of great trust. </w:t>
      </w:r>
    </w:p>
    <w:p w14:paraId="6F9F2A33" w14:textId="77777777" w:rsidR="00484966" w:rsidRPr="008133BE" w:rsidRDefault="00484966" w:rsidP="00484966">
      <w:pPr>
        <w:spacing w:line="259" w:lineRule="auto"/>
        <w:rPr>
          <w:rFonts w:asciiTheme="majorHAnsi" w:hAnsiTheme="majorHAnsi" w:cstheme="majorHAnsi"/>
        </w:rPr>
      </w:pPr>
    </w:p>
    <w:p w14:paraId="4822D186" w14:textId="77777777" w:rsidR="00484966" w:rsidRPr="008133BE" w:rsidRDefault="00484966" w:rsidP="00484966">
      <w:pPr>
        <w:spacing w:line="259" w:lineRule="auto"/>
        <w:rPr>
          <w:rFonts w:asciiTheme="majorHAnsi" w:hAnsiTheme="majorHAnsi" w:cstheme="majorHAnsi"/>
        </w:rPr>
      </w:pPr>
      <w:r w:rsidRPr="008133BE">
        <w:rPr>
          <w:rFonts w:asciiTheme="majorHAnsi" w:hAnsiTheme="majorHAnsi" w:cstheme="majorHAnsi"/>
        </w:rPr>
        <w:t xml:space="preserve">We recognise that there is a need to treat all students, whatever their age, gender, disability, religion, ethnicity or sexual orientation with respect and dignity when intimate care is given.  The child’s welfare is of paramount importance and his/her experience of intimate and personal care should be a positive </w:t>
      </w:r>
      <w:r w:rsidRPr="008133BE">
        <w:rPr>
          <w:rFonts w:asciiTheme="majorHAnsi" w:hAnsiTheme="majorHAnsi" w:cstheme="majorHAnsi"/>
        </w:rPr>
        <w:lastRenderedPageBreak/>
        <w:t xml:space="preserve">one.  It is essential that every student is treated as an individual and that care is given gently and sensitively: no student should be attended to in a way that causes distress or pain.  </w:t>
      </w:r>
    </w:p>
    <w:p w14:paraId="7ACCEA34" w14:textId="77777777" w:rsidR="00484966" w:rsidRPr="008133BE" w:rsidRDefault="00484966" w:rsidP="00484966">
      <w:pPr>
        <w:spacing w:line="259" w:lineRule="auto"/>
        <w:rPr>
          <w:rFonts w:asciiTheme="majorHAnsi" w:hAnsiTheme="majorHAnsi" w:cstheme="majorHAnsi"/>
        </w:rPr>
      </w:pPr>
    </w:p>
    <w:p w14:paraId="2241B5A4" w14:textId="77777777" w:rsidR="00484966" w:rsidRPr="008133BE" w:rsidRDefault="00484966" w:rsidP="00484966">
      <w:pPr>
        <w:spacing w:line="259" w:lineRule="auto"/>
        <w:rPr>
          <w:rFonts w:asciiTheme="majorHAnsi" w:hAnsiTheme="majorHAnsi" w:cstheme="majorHAnsi"/>
        </w:rPr>
      </w:pPr>
      <w:r w:rsidRPr="008133BE">
        <w:rPr>
          <w:rFonts w:asciiTheme="majorHAnsi" w:hAnsiTheme="majorHAnsi" w:cstheme="majorHAnsi"/>
        </w:rPr>
        <w:t xml:space="preserve">Staff will work in close partnership with parent/carers and other professionals to share information and provide continuity of care. </w:t>
      </w:r>
    </w:p>
    <w:p w14:paraId="4DE22C05" w14:textId="77777777" w:rsidR="00484966" w:rsidRPr="008133BE" w:rsidRDefault="00484966" w:rsidP="00484966">
      <w:pPr>
        <w:spacing w:line="259" w:lineRule="auto"/>
        <w:rPr>
          <w:rFonts w:asciiTheme="majorHAnsi" w:hAnsiTheme="majorHAnsi" w:cstheme="majorHAnsi"/>
        </w:rPr>
      </w:pPr>
    </w:p>
    <w:p w14:paraId="78BF94AE" w14:textId="77777777" w:rsidR="00484966" w:rsidRPr="008133BE" w:rsidRDefault="00484966" w:rsidP="00484966">
      <w:pPr>
        <w:spacing w:line="259" w:lineRule="auto"/>
        <w:rPr>
          <w:rFonts w:asciiTheme="majorHAnsi" w:hAnsiTheme="majorHAnsi" w:cstheme="majorHAnsi"/>
        </w:rPr>
      </w:pPr>
      <w:r w:rsidRPr="008133BE">
        <w:rPr>
          <w:rFonts w:asciiTheme="majorHAnsi" w:hAnsiTheme="majorHAnsi" w:cstheme="majorHAnsi"/>
        </w:rPr>
        <w:t xml:space="preserve">Where students with complex and/or </w:t>
      </w:r>
      <w:r w:rsidR="00C43B27" w:rsidRPr="00484966">
        <w:rPr>
          <w:rFonts w:asciiTheme="majorHAnsi" w:hAnsiTheme="majorHAnsi" w:cstheme="majorHAnsi"/>
        </w:rPr>
        <w:t>long-term</w:t>
      </w:r>
      <w:r w:rsidRPr="008133BE">
        <w:rPr>
          <w:rFonts w:asciiTheme="majorHAnsi" w:hAnsiTheme="majorHAnsi" w:cstheme="majorHAnsi"/>
        </w:rPr>
        <w:t xml:space="preserve"> health conditions have a medical protocol in place, the protocol should, where relevant, take into account the principles and best practice guidance in this Intimate Care Policy. </w:t>
      </w:r>
    </w:p>
    <w:p w14:paraId="68B7C162" w14:textId="77777777" w:rsidR="00484966" w:rsidRPr="008133BE" w:rsidRDefault="00484966" w:rsidP="00484966">
      <w:pPr>
        <w:spacing w:line="259" w:lineRule="auto"/>
        <w:rPr>
          <w:rFonts w:asciiTheme="majorHAnsi" w:hAnsiTheme="majorHAnsi" w:cstheme="majorHAnsi"/>
          <w:color w:val="FF0000"/>
        </w:rPr>
      </w:pPr>
    </w:p>
    <w:p w14:paraId="6C82B546" w14:textId="77777777" w:rsidR="00484966" w:rsidRPr="008133BE" w:rsidRDefault="00484966" w:rsidP="00484966">
      <w:pPr>
        <w:spacing w:line="259" w:lineRule="auto"/>
        <w:rPr>
          <w:rFonts w:asciiTheme="majorHAnsi" w:hAnsiTheme="majorHAnsi" w:cstheme="majorHAnsi"/>
        </w:rPr>
      </w:pPr>
      <w:r w:rsidRPr="008133BE">
        <w:rPr>
          <w:rFonts w:asciiTheme="majorHAnsi" w:hAnsiTheme="majorHAnsi" w:cstheme="majorHAnsi"/>
        </w:rPr>
        <w:t xml:space="preserve">Members of staff must be given the choice as to whether they are prepared to provide intimate care to students.  All staff undertaking intimate care must be given appropriate training. </w:t>
      </w:r>
    </w:p>
    <w:p w14:paraId="6D71351D" w14:textId="77777777" w:rsidR="00484966" w:rsidRPr="008133BE" w:rsidRDefault="00484966" w:rsidP="00484966">
      <w:pPr>
        <w:spacing w:line="259" w:lineRule="auto"/>
        <w:ind w:left="566"/>
        <w:rPr>
          <w:rFonts w:asciiTheme="majorHAnsi" w:hAnsiTheme="majorHAnsi" w:cstheme="majorHAnsi"/>
        </w:rPr>
      </w:pPr>
      <w:r w:rsidRPr="008133BE">
        <w:rPr>
          <w:rFonts w:asciiTheme="majorHAnsi" w:hAnsiTheme="majorHAnsi" w:cstheme="majorHAnsi"/>
        </w:rPr>
        <w:t xml:space="preserve"> </w:t>
      </w:r>
    </w:p>
    <w:p w14:paraId="2B0F8EF3" w14:textId="77777777" w:rsidR="00484966" w:rsidRPr="008133BE" w:rsidRDefault="00484966" w:rsidP="00484966">
      <w:pPr>
        <w:spacing w:line="248" w:lineRule="auto"/>
        <w:rPr>
          <w:rFonts w:asciiTheme="majorHAnsi" w:hAnsiTheme="majorHAnsi" w:cstheme="majorHAnsi"/>
        </w:rPr>
      </w:pPr>
      <w:r w:rsidRPr="008133BE">
        <w:rPr>
          <w:rFonts w:asciiTheme="majorHAnsi" w:hAnsiTheme="majorHAnsi" w:cstheme="majorHAnsi"/>
        </w:rPr>
        <w:t xml:space="preserve">This Intimate Care Policy has been developed to safeguard children and staff. It applies to everyone involved in the intimate care of children. </w:t>
      </w:r>
    </w:p>
    <w:p w14:paraId="0EEBCC08" w14:textId="77777777" w:rsidR="00484966" w:rsidRPr="008133BE" w:rsidRDefault="00484966" w:rsidP="00484966">
      <w:pPr>
        <w:spacing w:line="259" w:lineRule="auto"/>
        <w:ind w:left="720"/>
        <w:rPr>
          <w:rFonts w:asciiTheme="majorHAnsi" w:hAnsiTheme="majorHAnsi" w:cstheme="majorHAnsi"/>
        </w:rPr>
      </w:pPr>
      <w:r w:rsidRPr="008133BE">
        <w:rPr>
          <w:rFonts w:asciiTheme="majorHAnsi" w:eastAsia="Times New Roman" w:hAnsiTheme="majorHAnsi" w:cstheme="majorHAnsi"/>
          <w:b/>
        </w:rPr>
        <w:t xml:space="preserve"> </w:t>
      </w:r>
    </w:p>
    <w:p w14:paraId="06FF1AE3" w14:textId="77777777" w:rsidR="00484966" w:rsidRPr="00484966" w:rsidRDefault="00484966" w:rsidP="008133BE">
      <w:pPr>
        <w:pStyle w:val="Heading1"/>
      </w:pPr>
      <w:bookmarkStart w:id="30" w:name="_Toc137120220"/>
      <w:bookmarkStart w:id="31" w:name="_Toc137196708"/>
      <w:r w:rsidRPr="00484966">
        <w:t xml:space="preserve">2.   </w:t>
      </w:r>
      <w:r w:rsidRPr="00484966">
        <w:tab/>
        <w:t>Child focused principles of intimate care</w:t>
      </w:r>
      <w:bookmarkEnd w:id="30"/>
      <w:bookmarkEnd w:id="31"/>
      <w:r w:rsidRPr="00484966">
        <w:t xml:space="preserve"> </w:t>
      </w:r>
    </w:p>
    <w:p w14:paraId="03B730FD" w14:textId="77777777" w:rsidR="00484966" w:rsidRPr="008133BE" w:rsidRDefault="00484966" w:rsidP="00484966">
      <w:pPr>
        <w:spacing w:line="259" w:lineRule="auto"/>
        <w:rPr>
          <w:rFonts w:asciiTheme="majorHAnsi" w:hAnsiTheme="majorHAnsi" w:cstheme="majorHAnsi"/>
        </w:rPr>
      </w:pPr>
      <w:r w:rsidRPr="008133BE">
        <w:rPr>
          <w:rFonts w:asciiTheme="majorHAnsi" w:hAnsiTheme="majorHAnsi" w:cstheme="majorHAnsi"/>
        </w:rPr>
        <w:t xml:space="preserve">The following are the fundamental principles upon which the Policy and Guidelines are based:  </w:t>
      </w:r>
    </w:p>
    <w:p w14:paraId="25DF0811" w14:textId="77777777" w:rsidR="00484966" w:rsidRPr="008133BE" w:rsidRDefault="00484966" w:rsidP="00484966">
      <w:pPr>
        <w:numPr>
          <w:ilvl w:val="0"/>
          <w:numId w:val="36"/>
        </w:numPr>
        <w:spacing w:line="248" w:lineRule="auto"/>
        <w:ind w:hanging="360"/>
        <w:rPr>
          <w:rFonts w:asciiTheme="majorHAnsi" w:hAnsiTheme="majorHAnsi" w:cstheme="majorHAnsi"/>
        </w:rPr>
      </w:pPr>
      <w:r w:rsidRPr="008133BE">
        <w:rPr>
          <w:rFonts w:asciiTheme="majorHAnsi" w:hAnsiTheme="majorHAnsi" w:cstheme="majorHAnsi"/>
        </w:rPr>
        <w:t xml:space="preserve">Every child has the right to be safe. </w:t>
      </w:r>
    </w:p>
    <w:p w14:paraId="784549D1" w14:textId="77777777" w:rsidR="00484966" w:rsidRPr="008133BE" w:rsidRDefault="00484966" w:rsidP="00484966">
      <w:pPr>
        <w:numPr>
          <w:ilvl w:val="0"/>
          <w:numId w:val="36"/>
        </w:numPr>
        <w:spacing w:line="248" w:lineRule="auto"/>
        <w:ind w:hanging="360"/>
        <w:rPr>
          <w:rFonts w:asciiTheme="majorHAnsi" w:hAnsiTheme="majorHAnsi" w:cstheme="majorHAnsi"/>
        </w:rPr>
      </w:pPr>
      <w:r w:rsidRPr="008133BE">
        <w:rPr>
          <w:rFonts w:asciiTheme="majorHAnsi" w:hAnsiTheme="majorHAnsi" w:cstheme="majorHAnsi"/>
        </w:rPr>
        <w:t xml:space="preserve">Every child has the right to personal privacy. </w:t>
      </w:r>
    </w:p>
    <w:p w14:paraId="152DC85F" w14:textId="77777777" w:rsidR="00484966" w:rsidRPr="008133BE" w:rsidRDefault="00484966" w:rsidP="00484966">
      <w:pPr>
        <w:numPr>
          <w:ilvl w:val="0"/>
          <w:numId w:val="36"/>
        </w:numPr>
        <w:spacing w:line="248" w:lineRule="auto"/>
        <w:ind w:hanging="360"/>
        <w:rPr>
          <w:rFonts w:asciiTheme="majorHAnsi" w:hAnsiTheme="majorHAnsi" w:cstheme="majorHAnsi"/>
        </w:rPr>
      </w:pPr>
      <w:r w:rsidRPr="008133BE">
        <w:rPr>
          <w:rFonts w:asciiTheme="majorHAnsi" w:hAnsiTheme="majorHAnsi" w:cstheme="majorHAnsi"/>
        </w:rPr>
        <w:t xml:space="preserve">Every child has the right to be valued as an individual. </w:t>
      </w:r>
    </w:p>
    <w:p w14:paraId="186C984A" w14:textId="77777777" w:rsidR="00484966" w:rsidRPr="008133BE" w:rsidRDefault="00484966" w:rsidP="00484966">
      <w:pPr>
        <w:numPr>
          <w:ilvl w:val="0"/>
          <w:numId w:val="36"/>
        </w:numPr>
        <w:spacing w:line="248" w:lineRule="auto"/>
        <w:ind w:hanging="360"/>
        <w:rPr>
          <w:rFonts w:asciiTheme="majorHAnsi" w:hAnsiTheme="majorHAnsi" w:cstheme="majorHAnsi"/>
        </w:rPr>
      </w:pPr>
      <w:r w:rsidRPr="008133BE">
        <w:rPr>
          <w:rFonts w:asciiTheme="majorHAnsi" w:hAnsiTheme="majorHAnsi" w:cstheme="majorHAnsi"/>
        </w:rPr>
        <w:t xml:space="preserve">Every child has the right to be treated with dignity and respect. </w:t>
      </w:r>
    </w:p>
    <w:p w14:paraId="191B1611" w14:textId="77777777" w:rsidR="00484966" w:rsidRPr="008133BE" w:rsidRDefault="00484966" w:rsidP="00484966">
      <w:pPr>
        <w:numPr>
          <w:ilvl w:val="0"/>
          <w:numId w:val="36"/>
        </w:numPr>
        <w:spacing w:line="248" w:lineRule="auto"/>
        <w:ind w:hanging="360"/>
        <w:rPr>
          <w:rFonts w:asciiTheme="majorHAnsi" w:hAnsiTheme="majorHAnsi" w:cstheme="majorHAnsi"/>
        </w:rPr>
      </w:pPr>
      <w:r w:rsidRPr="008133BE">
        <w:rPr>
          <w:rFonts w:asciiTheme="majorHAnsi" w:hAnsiTheme="majorHAnsi" w:cstheme="majorHAnsi"/>
        </w:rPr>
        <w:t xml:space="preserve">Every child has the right to be involved and consulted in their own intimate care to the best of their abilities. </w:t>
      </w:r>
    </w:p>
    <w:p w14:paraId="3F2A5315" w14:textId="77777777" w:rsidR="00484966" w:rsidRPr="008133BE" w:rsidRDefault="00484966" w:rsidP="00484966">
      <w:pPr>
        <w:numPr>
          <w:ilvl w:val="0"/>
          <w:numId w:val="36"/>
        </w:numPr>
        <w:spacing w:line="248" w:lineRule="auto"/>
        <w:ind w:hanging="360"/>
        <w:rPr>
          <w:rFonts w:asciiTheme="majorHAnsi" w:hAnsiTheme="majorHAnsi" w:cstheme="majorHAnsi"/>
        </w:rPr>
      </w:pPr>
      <w:r w:rsidRPr="008133BE">
        <w:rPr>
          <w:rFonts w:asciiTheme="majorHAnsi" w:hAnsiTheme="majorHAnsi" w:cstheme="majorHAnsi"/>
        </w:rPr>
        <w:t xml:space="preserve">Every child has the right to express their views on their own intimate care and to have such views taken into account. </w:t>
      </w:r>
    </w:p>
    <w:p w14:paraId="55C21C5A" w14:textId="77777777" w:rsidR="00484966" w:rsidRPr="008133BE" w:rsidRDefault="00484966" w:rsidP="00484966">
      <w:pPr>
        <w:numPr>
          <w:ilvl w:val="0"/>
          <w:numId w:val="36"/>
        </w:numPr>
        <w:spacing w:line="248" w:lineRule="auto"/>
        <w:ind w:hanging="360"/>
        <w:rPr>
          <w:rFonts w:asciiTheme="majorHAnsi" w:hAnsiTheme="majorHAnsi" w:cstheme="majorHAnsi"/>
        </w:rPr>
      </w:pPr>
      <w:r w:rsidRPr="008133BE">
        <w:rPr>
          <w:rFonts w:asciiTheme="majorHAnsi" w:hAnsiTheme="majorHAnsi" w:cstheme="majorHAnsi"/>
        </w:rPr>
        <w:t xml:space="preserve">Every child has the right to have levels of intimate care that are as consistent as possible. </w:t>
      </w:r>
    </w:p>
    <w:p w14:paraId="12C68CBA" w14:textId="77777777" w:rsidR="00484966" w:rsidRPr="008133BE" w:rsidRDefault="00484966" w:rsidP="00484966">
      <w:pPr>
        <w:spacing w:line="259" w:lineRule="auto"/>
        <w:rPr>
          <w:rFonts w:asciiTheme="majorHAnsi" w:hAnsiTheme="majorHAnsi" w:cstheme="majorHAnsi"/>
        </w:rPr>
      </w:pPr>
      <w:r w:rsidRPr="008133BE">
        <w:rPr>
          <w:rFonts w:asciiTheme="majorHAnsi" w:eastAsia="Times New Roman" w:hAnsiTheme="majorHAnsi" w:cstheme="majorHAnsi"/>
          <w:b/>
        </w:rPr>
        <w:t xml:space="preserve">  </w:t>
      </w:r>
    </w:p>
    <w:p w14:paraId="661181DA" w14:textId="77777777" w:rsidR="00484966" w:rsidRPr="00484966" w:rsidRDefault="00484966">
      <w:pPr>
        <w:pStyle w:val="Heading1"/>
      </w:pPr>
      <w:bookmarkStart w:id="32" w:name="_Toc137120221"/>
      <w:bookmarkStart w:id="33" w:name="_Toc137196709"/>
      <w:r w:rsidRPr="00484966">
        <w:t xml:space="preserve">3. </w:t>
      </w:r>
      <w:r w:rsidRPr="00484966">
        <w:tab/>
        <w:t>Definition</w:t>
      </w:r>
      <w:bookmarkEnd w:id="32"/>
      <w:bookmarkEnd w:id="33"/>
      <w:r w:rsidRPr="00484966">
        <w:t xml:space="preserve">  </w:t>
      </w:r>
    </w:p>
    <w:p w14:paraId="48AF7092" w14:textId="77777777" w:rsidR="00484966" w:rsidRPr="008133BE" w:rsidRDefault="00484966" w:rsidP="00484966">
      <w:pPr>
        <w:spacing w:line="259" w:lineRule="auto"/>
        <w:rPr>
          <w:rFonts w:asciiTheme="majorHAnsi" w:hAnsiTheme="majorHAnsi" w:cstheme="majorHAnsi"/>
        </w:rPr>
      </w:pPr>
      <w:r w:rsidRPr="008133BE">
        <w:rPr>
          <w:rFonts w:asciiTheme="majorHAnsi" w:eastAsia="Times New Roman" w:hAnsiTheme="majorHAnsi" w:cstheme="majorHAnsi"/>
          <w:b/>
        </w:rPr>
        <w:t xml:space="preserve"> </w:t>
      </w:r>
      <w:r w:rsidRPr="008133BE">
        <w:rPr>
          <w:rFonts w:asciiTheme="majorHAnsi" w:hAnsiTheme="majorHAnsi" w:cstheme="majorHAnsi"/>
        </w:rPr>
        <w:t>Intimate care can be defined as any care which involves washing, touching or carrying out a procedure to intimate personal areas which most people usually carry out themselves but some students are unable to do because of their young age, physical difficulties or other special needs.  Examples include care associated with continence and menstrual management as well as more ordinary tasks such as help with washing, toileting or dressing.</w:t>
      </w:r>
      <w:r w:rsidRPr="008133BE">
        <w:rPr>
          <w:rFonts w:asciiTheme="majorHAnsi" w:eastAsia="Times New Roman" w:hAnsiTheme="majorHAnsi" w:cstheme="majorHAnsi"/>
          <w:b/>
        </w:rPr>
        <w:t xml:space="preserve">  </w:t>
      </w:r>
      <w:r w:rsidRPr="008133BE">
        <w:rPr>
          <w:rFonts w:asciiTheme="majorHAnsi" w:hAnsiTheme="majorHAnsi" w:cstheme="majorHAnsi"/>
        </w:rPr>
        <w:t xml:space="preserve">It also includes supervision of students involved in intimate self-care. </w:t>
      </w:r>
    </w:p>
    <w:p w14:paraId="0D7E6BDB" w14:textId="77777777" w:rsidR="00484966" w:rsidRPr="008133BE" w:rsidRDefault="00484966" w:rsidP="00484966">
      <w:pPr>
        <w:spacing w:line="259" w:lineRule="auto"/>
        <w:rPr>
          <w:rFonts w:asciiTheme="majorHAnsi" w:hAnsiTheme="majorHAnsi" w:cstheme="majorHAnsi"/>
        </w:rPr>
      </w:pPr>
      <w:r w:rsidRPr="008133BE">
        <w:rPr>
          <w:rFonts w:asciiTheme="majorHAnsi" w:eastAsia="Times New Roman" w:hAnsiTheme="majorHAnsi" w:cstheme="majorHAnsi"/>
          <w:b/>
        </w:rPr>
        <w:t xml:space="preserve"> </w:t>
      </w:r>
    </w:p>
    <w:p w14:paraId="45FC69BB" w14:textId="77777777" w:rsidR="00484966" w:rsidRPr="00484966" w:rsidRDefault="00484966" w:rsidP="008133BE">
      <w:pPr>
        <w:pStyle w:val="Heading1"/>
      </w:pPr>
      <w:bookmarkStart w:id="34" w:name="_Toc137120222"/>
      <w:bookmarkStart w:id="35" w:name="_Toc137196710"/>
      <w:r w:rsidRPr="00484966">
        <w:lastRenderedPageBreak/>
        <w:t xml:space="preserve">4.   </w:t>
      </w:r>
      <w:r w:rsidRPr="00484966">
        <w:tab/>
        <w:t>Best Practice</w:t>
      </w:r>
      <w:bookmarkEnd w:id="34"/>
      <w:bookmarkEnd w:id="35"/>
      <w:r w:rsidRPr="00484966">
        <w:t xml:space="preserve">  </w:t>
      </w:r>
    </w:p>
    <w:p w14:paraId="7F70F51C" w14:textId="77777777" w:rsidR="00484966" w:rsidRPr="008133BE" w:rsidRDefault="00484966" w:rsidP="00484966">
      <w:pPr>
        <w:spacing w:line="259" w:lineRule="auto"/>
        <w:rPr>
          <w:rFonts w:asciiTheme="majorHAnsi" w:hAnsiTheme="majorHAnsi" w:cstheme="majorHAnsi"/>
        </w:rPr>
      </w:pPr>
      <w:r w:rsidRPr="008133BE">
        <w:rPr>
          <w:rFonts w:asciiTheme="majorHAnsi" w:eastAsia="Times New Roman" w:hAnsiTheme="majorHAnsi" w:cstheme="majorHAnsi"/>
          <w:b/>
        </w:rPr>
        <w:t xml:space="preserve"> </w:t>
      </w:r>
      <w:r w:rsidRPr="008133BE">
        <w:rPr>
          <w:rFonts w:asciiTheme="majorHAnsi" w:hAnsiTheme="majorHAnsi" w:cstheme="majorHAnsi"/>
        </w:rPr>
        <w:t xml:space="preserve">Students who require regular assistance with intimate care have written Medical Protocols agreed by staff, parents/carers and any other professionals actively involved, such as healthcare professionals or physiotherapists.  Ideally the plan should be agreed at a meeting at which all key staff and the student should also be present wherever possible/appropriate.  Any historical concerns (such as past abuse) should be taken into account.  The plan should be reviewed as necessary, but at least annually, and at any time of change of circumstances, e.g. for residential trips or staff changes (where the staff member concerned is providing intimate care). They should also take into account procedures for educational visits/day trips. </w:t>
      </w:r>
    </w:p>
    <w:p w14:paraId="2B782CA2" w14:textId="77777777" w:rsidR="00484966" w:rsidRPr="008133BE" w:rsidRDefault="00484966" w:rsidP="00484966">
      <w:pPr>
        <w:rPr>
          <w:rFonts w:asciiTheme="majorHAnsi" w:hAnsiTheme="majorHAnsi" w:cstheme="majorHAnsi"/>
        </w:rPr>
      </w:pPr>
    </w:p>
    <w:p w14:paraId="3C550743" w14:textId="77777777" w:rsidR="00484966" w:rsidRPr="008133BE" w:rsidRDefault="00484966" w:rsidP="00484966">
      <w:pPr>
        <w:rPr>
          <w:rFonts w:asciiTheme="majorHAnsi" w:hAnsiTheme="majorHAnsi" w:cstheme="majorHAnsi"/>
        </w:rPr>
      </w:pPr>
      <w:r w:rsidRPr="008133BE">
        <w:rPr>
          <w:rFonts w:asciiTheme="majorHAnsi" w:hAnsiTheme="majorHAnsi" w:cstheme="majorHAnsi"/>
        </w:rPr>
        <w:t xml:space="preserve">Where there is no Medical Protocol in place, it is good practice to inform parents/carers on the same day if their child has needed help with meeting intimate care needs (e.g. has had an ‘accident’ and wet or soiled themselves).  It is recommended practice that information on intimate care should be treated as confidential and communicated in person by telephone or by sealed letter, not through the Academy planner. </w:t>
      </w:r>
    </w:p>
    <w:p w14:paraId="250468F6" w14:textId="77777777" w:rsidR="00484966" w:rsidRPr="008133BE" w:rsidRDefault="00484966" w:rsidP="00484966">
      <w:pPr>
        <w:rPr>
          <w:rFonts w:asciiTheme="majorHAnsi" w:hAnsiTheme="majorHAnsi" w:cstheme="majorHAnsi"/>
        </w:rPr>
      </w:pPr>
    </w:p>
    <w:p w14:paraId="353B741E" w14:textId="77777777" w:rsidR="00484966" w:rsidRPr="008133BE" w:rsidRDefault="00484966" w:rsidP="00484966">
      <w:pPr>
        <w:rPr>
          <w:rFonts w:asciiTheme="majorHAnsi" w:hAnsiTheme="majorHAnsi" w:cstheme="majorHAnsi"/>
        </w:rPr>
      </w:pPr>
      <w:r w:rsidRPr="008133BE">
        <w:rPr>
          <w:rFonts w:asciiTheme="majorHAnsi" w:hAnsiTheme="majorHAnsi" w:cstheme="majorHAnsi"/>
        </w:rPr>
        <w:t>In relation to record keeping, a written record should be kept in a format agreed by parents and staff</w:t>
      </w:r>
      <w:r w:rsidRPr="008133BE">
        <w:rPr>
          <w:rFonts w:asciiTheme="majorHAnsi" w:hAnsiTheme="majorHAnsi" w:cstheme="majorHAnsi"/>
          <w:color w:val="FF0000"/>
        </w:rPr>
        <w:t xml:space="preserve"> </w:t>
      </w:r>
      <w:r w:rsidRPr="008133BE">
        <w:rPr>
          <w:rFonts w:asciiTheme="majorHAnsi" w:hAnsiTheme="majorHAnsi" w:cstheme="majorHAnsi"/>
        </w:rPr>
        <w:t xml:space="preserve">every time a child has an invasive medical procedure, e.g. support with catheter usage (see afore-mentioned multi-agency guidance for the management of </w:t>
      </w:r>
      <w:r w:rsidR="00C43B27" w:rsidRPr="00484966">
        <w:rPr>
          <w:rFonts w:asciiTheme="majorHAnsi" w:hAnsiTheme="majorHAnsi" w:cstheme="majorHAnsi"/>
        </w:rPr>
        <w:t>long-term</w:t>
      </w:r>
      <w:r w:rsidRPr="008133BE">
        <w:rPr>
          <w:rFonts w:asciiTheme="majorHAnsi" w:hAnsiTheme="majorHAnsi" w:cstheme="majorHAnsi"/>
        </w:rPr>
        <w:t xml:space="preserve"> health conditions for children and young people).    </w:t>
      </w:r>
    </w:p>
    <w:p w14:paraId="44E27911" w14:textId="77777777" w:rsidR="00484966" w:rsidRPr="008133BE" w:rsidRDefault="00484966" w:rsidP="00484966">
      <w:pPr>
        <w:spacing w:line="259" w:lineRule="auto"/>
        <w:rPr>
          <w:rFonts w:asciiTheme="majorHAnsi" w:hAnsiTheme="majorHAnsi" w:cstheme="majorHAnsi"/>
        </w:rPr>
      </w:pPr>
      <w:r w:rsidRPr="008133BE">
        <w:rPr>
          <w:rFonts w:asciiTheme="majorHAnsi" w:hAnsiTheme="majorHAnsi" w:cstheme="majorHAnsi"/>
        </w:rPr>
        <w:t xml:space="preserve">Accurate records should also be kept when a child requires assistance with intimate care; these can be brief but should, as a minimum, include full date, times and any comments such as changes in the child’s behaviour.  It should be clear who was present in every case.  These records will be kept in the child’s file and available to parents/carers on request.   </w:t>
      </w:r>
    </w:p>
    <w:p w14:paraId="3F4B56AB" w14:textId="77777777" w:rsidR="00484966" w:rsidRPr="008133BE" w:rsidRDefault="00484966" w:rsidP="00484966">
      <w:pPr>
        <w:spacing w:line="259" w:lineRule="auto"/>
        <w:rPr>
          <w:rFonts w:asciiTheme="majorHAnsi" w:hAnsiTheme="majorHAnsi" w:cstheme="majorHAnsi"/>
        </w:rPr>
      </w:pPr>
      <w:r w:rsidRPr="008133BE">
        <w:rPr>
          <w:rFonts w:asciiTheme="majorHAnsi" w:hAnsiTheme="majorHAnsi" w:cstheme="majorHAnsi"/>
        </w:rPr>
        <w:t xml:space="preserve">All students will be supported to achieve the highest level of autonomy that is possible given their age and abilities.  Staff will encourage each individual student to do as much for his/herself as possible.  </w:t>
      </w:r>
    </w:p>
    <w:p w14:paraId="4848C1A0" w14:textId="77777777" w:rsidR="00484966" w:rsidRPr="008133BE" w:rsidRDefault="00484966" w:rsidP="00484966">
      <w:pPr>
        <w:spacing w:line="259" w:lineRule="auto"/>
        <w:rPr>
          <w:rFonts w:asciiTheme="majorHAnsi" w:hAnsiTheme="majorHAnsi" w:cstheme="majorHAnsi"/>
        </w:rPr>
      </w:pPr>
      <w:r w:rsidRPr="008133BE">
        <w:rPr>
          <w:rFonts w:asciiTheme="majorHAnsi" w:hAnsiTheme="majorHAnsi" w:cstheme="majorHAnsi"/>
        </w:rPr>
        <w:t xml:space="preserve">Staff who provide intimate care are trained in personal care (e.g. health and safety training in moving and handling) according to the needs of the student.  Staff should be fully aware of best practice regarding infection control, including the requirement to wear disposable gloves and aprons where appropriate. </w:t>
      </w:r>
    </w:p>
    <w:p w14:paraId="2A38F95C" w14:textId="77777777" w:rsidR="00484966" w:rsidRPr="008133BE" w:rsidRDefault="00484966" w:rsidP="00484966">
      <w:pPr>
        <w:spacing w:line="259" w:lineRule="auto"/>
        <w:rPr>
          <w:rFonts w:asciiTheme="majorHAnsi" w:hAnsiTheme="majorHAnsi" w:cstheme="majorHAnsi"/>
        </w:rPr>
      </w:pPr>
      <w:r w:rsidRPr="008133BE">
        <w:rPr>
          <w:rFonts w:asciiTheme="majorHAnsi" w:hAnsiTheme="majorHAnsi" w:cstheme="majorHAnsi"/>
        </w:rPr>
        <w:t xml:space="preserve">Staff will be supported to adapt their practice in relation to the needs of individual students taking into account developmental changes such as the onset of puberty and menstruation.   </w:t>
      </w:r>
    </w:p>
    <w:p w14:paraId="66C2F6EA" w14:textId="77777777" w:rsidR="00484966" w:rsidRPr="008133BE" w:rsidRDefault="00484966" w:rsidP="00484966">
      <w:pPr>
        <w:spacing w:line="259" w:lineRule="auto"/>
        <w:rPr>
          <w:rFonts w:asciiTheme="majorHAnsi" w:hAnsiTheme="majorHAnsi" w:cstheme="majorHAnsi"/>
        </w:rPr>
      </w:pPr>
      <w:r w:rsidRPr="008133BE">
        <w:rPr>
          <w:rFonts w:asciiTheme="majorHAnsi" w:hAnsiTheme="majorHAnsi" w:cstheme="majorHAnsi"/>
        </w:rPr>
        <w:t xml:space="preserve">There must be careful communication with each student who needs help with intimate care in line with their preferred means of communication (verbal, symbolic, etc.) to discuss their needs and preferences.  Where the student is of an appropriate age and level of understanding permission should be sought before starting an intimate procedure. </w:t>
      </w:r>
    </w:p>
    <w:p w14:paraId="60876D8F" w14:textId="77777777" w:rsidR="00484966" w:rsidRPr="008133BE" w:rsidRDefault="00484966" w:rsidP="00484966">
      <w:pPr>
        <w:spacing w:line="259" w:lineRule="auto"/>
        <w:rPr>
          <w:rFonts w:asciiTheme="majorHAnsi" w:hAnsiTheme="majorHAnsi" w:cstheme="majorHAnsi"/>
        </w:rPr>
      </w:pPr>
      <w:r w:rsidRPr="008133BE">
        <w:rPr>
          <w:rFonts w:asciiTheme="majorHAnsi" w:hAnsiTheme="majorHAnsi" w:cstheme="majorHAnsi"/>
        </w:rPr>
        <w:t xml:space="preserve">Staff who provide intimate care should speak to the student personally by name, explain what they are doing and communicate with all children in a way that reflects their ages. </w:t>
      </w:r>
    </w:p>
    <w:p w14:paraId="4682FF22" w14:textId="77777777" w:rsidR="00484966" w:rsidRPr="008133BE" w:rsidRDefault="00484966" w:rsidP="00484966">
      <w:pPr>
        <w:spacing w:line="259" w:lineRule="auto"/>
        <w:rPr>
          <w:rFonts w:asciiTheme="majorHAnsi" w:hAnsiTheme="majorHAnsi" w:cstheme="majorHAnsi"/>
        </w:rPr>
      </w:pPr>
      <w:r w:rsidRPr="008133BE">
        <w:rPr>
          <w:rFonts w:asciiTheme="majorHAnsi" w:hAnsiTheme="majorHAnsi" w:cstheme="majorHAnsi"/>
        </w:rPr>
        <w:t xml:space="preserve">Every child's right to privacy and modesty will be respected.  Careful consideration will be given to each student’s situation to determine who and how many carers might need to be present when s/he needs help with intimate care.  SEN advice suggests that reducing the numbers of staff involved goes some way </w:t>
      </w:r>
      <w:r w:rsidRPr="008133BE">
        <w:rPr>
          <w:rFonts w:asciiTheme="majorHAnsi" w:hAnsiTheme="majorHAnsi" w:cstheme="majorHAnsi"/>
        </w:rPr>
        <w:lastRenderedPageBreak/>
        <w:t xml:space="preserve">to preserving the child’s privacy and dignity.  Wherever possible, the student’s wishes and feelings should be sought and taken into account.   </w:t>
      </w:r>
    </w:p>
    <w:p w14:paraId="2A82A2AE" w14:textId="77777777" w:rsidR="00484966" w:rsidRPr="008133BE" w:rsidRDefault="00484966" w:rsidP="00484966">
      <w:pPr>
        <w:rPr>
          <w:rFonts w:asciiTheme="majorHAnsi" w:hAnsiTheme="majorHAnsi" w:cstheme="majorHAnsi"/>
        </w:rPr>
      </w:pPr>
      <w:r w:rsidRPr="008133BE">
        <w:rPr>
          <w:rFonts w:asciiTheme="majorHAnsi" w:hAnsiTheme="majorHAnsi" w:cstheme="majorHAnsi"/>
        </w:rPr>
        <w:t xml:space="preserve">The religious views, beliefs and cultural values of children and their families should be taken into account, particularly as they might affect certain practices or determine the gender of the carer. </w:t>
      </w:r>
    </w:p>
    <w:p w14:paraId="70A7B331" w14:textId="77777777" w:rsidR="00484966" w:rsidRPr="008133BE" w:rsidRDefault="00484966" w:rsidP="00484966">
      <w:pPr>
        <w:spacing w:line="259" w:lineRule="auto"/>
        <w:rPr>
          <w:rFonts w:asciiTheme="majorHAnsi" w:hAnsiTheme="majorHAnsi" w:cstheme="majorHAnsi"/>
        </w:rPr>
      </w:pPr>
      <w:r w:rsidRPr="008133BE">
        <w:rPr>
          <w:rFonts w:asciiTheme="majorHAnsi" w:hAnsiTheme="majorHAnsi" w:cstheme="majorHAnsi"/>
        </w:rPr>
        <w:t>Whilst safer working practice is important, such as in relation to staff caring for a student of the same gender, there is research</w:t>
      </w:r>
      <w:r w:rsidRPr="008133BE">
        <w:rPr>
          <w:rFonts w:asciiTheme="majorHAnsi" w:hAnsiTheme="majorHAnsi" w:cstheme="majorHAnsi"/>
          <w:vertAlign w:val="superscript"/>
        </w:rPr>
        <w:footnoteReference w:id="1"/>
      </w:r>
      <w:r w:rsidRPr="008133BE">
        <w:rPr>
          <w:rFonts w:asciiTheme="majorHAnsi" w:hAnsiTheme="majorHAnsi" w:cstheme="majorHAnsi"/>
        </w:rPr>
        <w:t xml:space="preserve"> which suggests there may be missed opportunities for children and young people due to over anxiety about risk factors; ideally, every student should have a choice regarding the member of staff.  There might also be occasions when the member of staff has good reason not to work with a student.  It is important that the process is transparent so that all issues stated above can be respected; this can best be achieved through a meeting with all parties, as described above, to agree what actions will be taken, where and by whom.   </w:t>
      </w:r>
    </w:p>
    <w:p w14:paraId="6C9251AA" w14:textId="77777777" w:rsidR="00484966" w:rsidRPr="008133BE" w:rsidRDefault="00484966" w:rsidP="00484966">
      <w:pPr>
        <w:spacing w:line="259" w:lineRule="auto"/>
        <w:rPr>
          <w:rFonts w:asciiTheme="majorHAnsi" w:hAnsiTheme="majorHAnsi" w:cstheme="majorHAnsi"/>
        </w:rPr>
      </w:pPr>
      <w:r w:rsidRPr="008133BE">
        <w:rPr>
          <w:rFonts w:asciiTheme="majorHAnsi" w:hAnsiTheme="majorHAnsi" w:cstheme="majorHAnsi"/>
        </w:rPr>
        <w:t xml:space="preserve">Adults who assist students with intimate care should be employees of the Academy, not students or volunteers, and therefore have the usual range of safer recruitment checks, including enhanced CRB checks.   All staff should be aware of the Academy’s confidentiality policy.  Sensitive information will be shared only with those who need to know. </w:t>
      </w:r>
    </w:p>
    <w:p w14:paraId="4453D221" w14:textId="77777777" w:rsidR="00484966" w:rsidRPr="008133BE" w:rsidRDefault="00484966" w:rsidP="00484966">
      <w:pPr>
        <w:spacing w:line="259" w:lineRule="auto"/>
        <w:rPr>
          <w:rFonts w:asciiTheme="majorHAnsi" w:hAnsiTheme="majorHAnsi" w:cstheme="majorHAnsi"/>
        </w:rPr>
      </w:pPr>
      <w:r w:rsidRPr="008133BE">
        <w:rPr>
          <w:rFonts w:asciiTheme="majorHAnsi" w:hAnsiTheme="majorHAnsi" w:cstheme="majorHAnsi"/>
        </w:rPr>
        <w:t xml:space="preserve">Health &amp; Safety guidelines should be adhered to regarding waste products.  </w:t>
      </w:r>
    </w:p>
    <w:p w14:paraId="5EB12111" w14:textId="77777777" w:rsidR="00484966" w:rsidRPr="008133BE" w:rsidRDefault="00484966" w:rsidP="00484966">
      <w:pPr>
        <w:spacing w:line="259" w:lineRule="auto"/>
        <w:rPr>
          <w:rFonts w:asciiTheme="majorHAnsi" w:hAnsiTheme="majorHAnsi" w:cstheme="majorHAnsi"/>
        </w:rPr>
      </w:pPr>
      <w:r w:rsidRPr="008133BE">
        <w:rPr>
          <w:rFonts w:asciiTheme="majorHAnsi" w:hAnsiTheme="majorHAnsi" w:cstheme="majorHAnsi"/>
        </w:rPr>
        <w:t xml:space="preserve">No member of staff will carry a mobile phone, camera or similar device whilst providing intimate care. </w:t>
      </w:r>
    </w:p>
    <w:p w14:paraId="4C4E644A" w14:textId="77777777" w:rsidR="00484966" w:rsidRPr="008133BE" w:rsidRDefault="00484966" w:rsidP="00484966">
      <w:pPr>
        <w:spacing w:line="259" w:lineRule="auto"/>
        <w:rPr>
          <w:rFonts w:asciiTheme="majorHAnsi" w:hAnsiTheme="majorHAnsi" w:cstheme="majorHAnsi"/>
        </w:rPr>
      </w:pPr>
      <w:r w:rsidRPr="008133BE">
        <w:rPr>
          <w:rFonts w:asciiTheme="majorHAnsi" w:hAnsiTheme="majorHAnsi" w:cstheme="majorHAnsi"/>
        </w:rPr>
        <w:t xml:space="preserve"> </w:t>
      </w:r>
    </w:p>
    <w:p w14:paraId="766A3FEC" w14:textId="77777777" w:rsidR="00484966" w:rsidRPr="00484966" w:rsidRDefault="00484966" w:rsidP="008133BE">
      <w:pPr>
        <w:pStyle w:val="Heading1"/>
      </w:pPr>
      <w:bookmarkStart w:id="36" w:name="_Toc137120223"/>
      <w:bookmarkStart w:id="37" w:name="_Toc137196711"/>
      <w:r w:rsidRPr="00484966">
        <w:t xml:space="preserve">5.   </w:t>
      </w:r>
      <w:r w:rsidRPr="00484966">
        <w:tab/>
        <w:t>Child Protection</w:t>
      </w:r>
      <w:bookmarkEnd w:id="36"/>
      <w:bookmarkEnd w:id="37"/>
      <w:r w:rsidRPr="00484966">
        <w:t xml:space="preserve"> </w:t>
      </w:r>
    </w:p>
    <w:p w14:paraId="65234727" w14:textId="77777777" w:rsidR="00484966" w:rsidRPr="008133BE" w:rsidRDefault="00484966" w:rsidP="00484966">
      <w:pPr>
        <w:spacing w:line="259" w:lineRule="auto"/>
        <w:rPr>
          <w:rFonts w:asciiTheme="majorHAnsi" w:hAnsiTheme="majorHAnsi" w:cstheme="majorHAnsi"/>
        </w:rPr>
      </w:pPr>
      <w:r w:rsidRPr="008133BE">
        <w:rPr>
          <w:rFonts w:asciiTheme="majorHAnsi" w:hAnsiTheme="majorHAnsi" w:cstheme="majorHAnsi"/>
        </w:rPr>
        <w:t xml:space="preserve">The Governors and staff at this Academy recognise that students with special needs and who are disabled are particularly vulnerable to all types of abuse.  The Academy’s child protection procedures will be adhered to. </w:t>
      </w:r>
    </w:p>
    <w:p w14:paraId="156D9E47" w14:textId="77777777" w:rsidR="00484966" w:rsidRPr="008133BE" w:rsidRDefault="00484966" w:rsidP="00484966">
      <w:pPr>
        <w:spacing w:line="259" w:lineRule="auto"/>
        <w:rPr>
          <w:rFonts w:asciiTheme="majorHAnsi" w:hAnsiTheme="majorHAnsi" w:cstheme="majorHAnsi"/>
        </w:rPr>
      </w:pPr>
      <w:r w:rsidRPr="008133BE">
        <w:rPr>
          <w:rFonts w:asciiTheme="majorHAnsi" w:hAnsiTheme="majorHAnsi" w:cstheme="majorHAnsi"/>
        </w:rPr>
        <w:t xml:space="preserve">From a child protection perspective it is acknowledged that intimate care involves risks for children and adults as it may involve staff touching private parts of a student’s body.  In this Academy best practice will be promoted and all adults (including those who are involved in intimate care and others in the vicinity) will be encouraged to be vigilant at all times, to seek advice where relevant and take account of safer working practice. </w:t>
      </w:r>
    </w:p>
    <w:p w14:paraId="295DCDFB" w14:textId="77777777" w:rsidR="00484966" w:rsidRPr="008133BE" w:rsidRDefault="00484966" w:rsidP="00484966">
      <w:pPr>
        <w:spacing w:line="259" w:lineRule="auto"/>
        <w:rPr>
          <w:rFonts w:asciiTheme="majorHAnsi" w:hAnsiTheme="majorHAnsi" w:cstheme="majorHAnsi"/>
        </w:rPr>
      </w:pPr>
      <w:r w:rsidRPr="008133BE">
        <w:rPr>
          <w:rFonts w:asciiTheme="majorHAnsi" w:hAnsiTheme="majorHAnsi" w:cstheme="majorHAnsi"/>
        </w:rPr>
        <w:t xml:space="preserve">Where appropriate, students will be taught personal safety skills carefully matched to their level of development and understanding. </w:t>
      </w:r>
    </w:p>
    <w:p w14:paraId="0EB3D4E7" w14:textId="77777777" w:rsidR="00484966" w:rsidRPr="008133BE" w:rsidRDefault="00484966" w:rsidP="00484966">
      <w:pPr>
        <w:spacing w:line="259" w:lineRule="auto"/>
        <w:rPr>
          <w:rFonts w:asciiTheme="majorHAnsi" w:hAnsiTheme="majorHAnsi" w:cstheme="majorHAnsi"/>
        </w:rPr>
      </w:pPr>
      <w:r w:rsidRPr="008133BE">
        <w:rPr>
          <w:rFonts w:asciiTheme="majorHAnsi" w:hAnsiTheme="majorHAnsi" w:cstheme="majorHAnsi"/>
        </w:rPr>
        <w:t xml:space="preserve">If a member of staff has any concerns about physical changes in a student’s presentation, e.g. unexplained marks, bruises, etc. they will immediately report concerns to the Designated Safeguarding Lead.  A clear written record of the concern will be completed and a referral made, in accordance with the Academy’s child protection procedures.  Parents/carers will be asked for their consent or informed that a referral is necessary prior to it being made but this should only be done where such discussion and agreement-seeking will not place the child at increased risk of suffering significant harm. </w:t>
      </w:r>
    </w:p>
    <w:p w14:paraId="23FB56AB" w14:textId="77777777" w:rsidR="00484966" w:rsidRPr="008133BE" w:rsidRDefault="00484966" w:rsidP="00484966">
      <w:pPr>
        <w:spacing w:line="259" w:lineRule="auto"/>
        <w:rPr>
          <w:rFonts w:asciiTheme="majorHAnsi" w:hAnsiTheme="majorHAnsi" w:cstheme="majorHAnsi"/>
        </w:rPr>
      </w:pPr>
      <w:r w:rsidRPr="008133BE">
        <w:rPr>
          <w:rFonts w:asciiTheme="majorHAnsi" w:hAnsiTheme="majorHAnsi" w:cstheme="majorHAnsi"/>
        </w:rPr>
        <w:t>If a student becomes unusually distressed or very unhappy about being cared for by a particular member of staff the Academy’s CP procedures will be followed.</w:t>
      </w:r>
    </w:p>
    <w:p w14:paraId="7C38B329" w14:textId="77777777" w:rsidR="00484966" w:rsidRPr="00092258" w:rsidRDefault="00484966" w:rsidP="00F94B52">
      <w:pPr>
        <w:rPr>
          <w:rFonts w:asciiTheme="majorHAnsi" w:hAnsiTheme="majorHAnsi" w:cstheme="majorHAnsi"/>
        </w:rPr>
      </w:pPr>
    </w:p>
    <w:p w14:paraId="263E3251" w14:textId="77777777" w:rsidR="00F94B52" w:rsidRDefault="00F94B52" w:rsidP="00F94B52">
      <w:pPr>
        <w:rPr>
          <w:rFonts w:asciiTheme="majorHAnsi" w:hAnsiTheme="majorHAnsi" w:cstheme="majorHAnsi"/>
        </w:rPr>
      </w:pPr>
    </w:p>
    <w:p w14:paraId="3B1D222C" w14:textId="77777777" w:rsidR="008F4CD2" w:rsidRPr="00092258" w:rsidRDefault="008A23A7" w:rsidP="008133BE">
      <w:pPr>
        <w:pStyle w:val="Heading1"/>
        <w:ind w:left="0"/>
      </w:pPr>
      <w:bookmarkStart w:id="38" w:name="_Toc137196712"/>
      <w:bookmarkStart w:id="39" w:name="_Toc137120224"/>
      <w:r>
        <w:lastRenderedPageBreak/>
        <w:t>A</w:t>
      </w:r>
      <w:r w:rsidR="006100A7">
        <w:t>PPENDIX</w:t>
      </w:r>
      <w:r w:rsidR="008F4CD2" w:rsidRPr="00092258">
        <w:t xml:space="preserve"> </w:t>
      </w:r>
      <w:r w:rsidR="0008647F">
        <w:t>A</w:t>
      </w:r>
      <w:r w:rsidR="00BC6827">
        <w:t xml:space="preserve"> </w:t>
      </w:r>
      <w:r w:rsidR="005342AD">
        <w:t>–</w:t>
      </w:r>
      <w:r w:rsidR="00C43B27">
        <w:t xml:space="preserve"> </w:t>
      </w:r>
      <w:r w:rsidR="00BC6827">
        <w:t>H</w:t>
      </w:r>
      <w:r w:rsidR="005342AD">
        <w:t>ead bump letter</w:t>
      </w:r>
      <w:bookmarkEnd w:id="38"/>
      <w:r w:rsidR="005342AD">
        <w:t xml:space="preserve"> </w:t>
      </w:r>
      <w:bookmarkEnd w:id="39"/>
    </w:p>
    <w:p w14:paraId="67B4B62B" w14:textId="77777777" w:rsidR="008F4CD2" w:rsidRPr="00092258" w:rsidRDefault="008F4CD2" w:rsidP="008F4CD2">
      <w:pPr>
        <w:rPr>
          <w:rFonts w:asciiTheme="majorHAnsi" w:hAnsiTheme="majorHAnsi" w:cstheme="majorHAnsi"/>
        </w:rPr>
      </w:pPr>
    </w:p>
    <w:p w14:paraId="1ABD74B4" w14:textId="77777777" w:rsidR="008F4CD2" w:rsidRPr="00092258" w:rsidRDefault="008F4CD2" w:rsidP="008F4CD2">
      <w:pPr>
        <w:rPr>
          <w:rFonts w:asciiTheme="majorHAnsi" w:hAnsiTheme="majorHAnsi" w:cstheme="majorHAnsi"/>
        </w:rPr>
      </w:pPr>
    </w:p>
    <w:p w14:paraId="7132D223" w14:textId="77777777" w:rsidR="008F4CD2" w:rsidRPr="00E15BB2" w:rsidRDefault="00E15BB2" w:rsidP="00E15BB2">
      <w:pPr>
        <w:jc w:val="center"/>
        <w:rPr>
          <w:rFonts w:asciiTheme="majorHAnsi" w:hAnsiTheme="majorHAnsi" w:cstheme="majorHAnsi"/>
          <w:sz w:val="28"/>
          <w:szCs w:val="28"/>
          <w:u w:val="single"/>
        </w:rPr>
      </w:pPr>
      <w:r w:rsidRPr="00E15BB2">
        <w:rPr>
          <w:rFonts w:asciiTheme="majorHAnsi" w:hAnsiTheme="majorHAnsi" w:cstheme="majorHAnsi"/>
          <w:sz w:val="28"/>
          <w:szCs w:val="28"/>
          <w:u w:val="single"/>
        </w:rPr>
        <w:t>Head Bump Letter</w:t>
      </w:r>
    </w:p>
    <w:p w14:paraId="45B4841F" w14:textId="77777777" w:rsidR="00E15BB2" w:rsidRPr="00092258" w:rsidRDefault="00E15BB2" w:rsidP="008F4CD2">
      <w:pPr>
        <w:rPr>
          <w:rFonts w:asciiTheme="majorHAnsi" w:hAnsiTheme="majorHAnsi" w:cstheme="majorHAnsi"/>
        </w:rPr>
      </w:pPr>
    </w:p>
    <w:p w14:paraId="393D7965" w14:textId="77777777" w:rsidR="008F4CD2" w:rsidRPr="00092258" w:rsidRDefault="008F4CD2" w:rsidP="008F4CD2">
      <w:pPr>
        <w:shd w:val="clear" w:color="auto" w:fill="FFFFFF"/>
        <w:rPr>
          <w:rFonts w:asciiTheme="majorHAnsi" w:eastAsia="Times New Roman" w:hAnsiTheme="majorHAnsi" w:cstheme="majorHAnsi"/>
          <w:color w:val="253540"/>
          <w:lang w:eastAsia="en-GB"/>
        </w:rPr>
      </w:pPr>
      <w:r w:rsidRPr="00092258">
        <w:rPr>
          <w:rFonts w:asciiTheme="majorHAnsi" w:eastAsia="Times New Roman" w:hAnsiTheme="majorHAnsi" w:cstheme="majorHAnsi"/>
          <w:color w:val="253540"/>
          <w:highlight w:val="yellow"/>
          <w:lang w:eastAsia="en-GB"/>
        </w:rPr>
        <w:t>Insert Date</w:t>
      </w:r>
      <w:r w:rsidRPr="00092258">
        <w:rPr>
          <w:rFonts w:asciiTheme="majorHAnsi" w:eastAsia="Times New Roman" w:hAnsiTheme="majorHAnsi" w:cstheme="majorHAnsi"/>
          <w:color w:val="253540"/>
          <w:lang w:eastAsia="en-GB"/>
        </w:rPr>
        <w:t xml:space="preserve"> </w:t>
      </w:r>
    </w:p>
    <w:p w14:paraId="0666F342" w14:textId="77777777" w:rsidR="008F4CD2" w:rsidRPr="00092258" w:rsidRDefault="008F4CD2" w:rsidP="008F4CD2">
      <w:pPr>
        <w:shd w:val="clear" w:color="auto" w:fill="FFFFFF"/>
        <w:rPr>
          <w:rFonts w:asciiTheme="majorHAnsi" w:eastAsia="Times New Roman" w:hAnsiTheme="majorHAnsi" w:cstheme="majorHAnsi"/>
          <w:color w:val="253540"/>
          <w:lang w:eastAsia="en-GB"/>
        </w:rPr>
      </w:pPr>
    </w:p>
    <w:p w14:paraId="368EDD1B" w14:textId="77777777" w:rsidR="008F4CD2" w:rsidRPr="00092258" w:rsidRDefault="008F4CD2" w:rsidP="008F4CD2">
      <w:pPr>
        <w:shd w:val="clear" w:color="auto" w:fill="FFFFFF"/>
        <w:rPr>
          <w:rFonts w:asciiTheme="majorHAnsi" w:eastAsia="Times New Roman" w:hAnsiTheme="majorHAnsi" w:cstheme="majorHAnsi"/>
          <w:color w:val="253540"/>
          <w:lang w:eastAsia="en-GB"/>
        </w:rPr>
      </w:pPr>
      <w:r w:rsidRPr="00267700">
        <w:rPr>
          <w:rFonts w:asciiTheme="majorHAnsi" w:eastAsia="Times New Roman" w:hAnsiTheme="majorHAnsi" w:cstheme="majorHAnsi"/>
          <w:color w:val="253540"/>
          <w:lang w:eastAsia="en-GB"/>
        </w:rPr>
        <w:t xml:space="preserve">Dear </w:t>
      </w:r>
      <w:r w:rsidRPr="008133BE">
        <w:rPr>
          <w:rFonts w:asciiTheme="majorHAnsi" w:eastAsia="Times New Roman" w:hAnsiTheme="majorHAnsi" w:cstheme="majorHAnsi"/>
          <w:color w:val="253540"/>
          <w:highlight w:val="yellow"/>
          <w:lang w:eastAsia="en-GB"/>
        </w:rPr>
        <w:t>parent/ Guardian</w:t>
      </w:r>
      <w:r w:rsidRPr="00092258">
        <w:rPr>
          <w:rFonts w:asciiTheme="majorHAnsi" w:eastAsia="Times New Roman" w:hAnsiTheme="majorHAnsi" w:cstheme="majorHAnsi"/>
          <w:color w:val="253540"/>
          <w:lang w:eastAsia="en-GB"/>
        </w:rPr>
        <w:t xml:space="preserve"> </w:t>
      </w:r>
    </w:p>
    <w:p w14:paraId="21C51C24" w14:textId="77777777" w:rsidR="008F4CD2" w:rsidRPr="00267700" w:rsidRDefault="008F4CD2" w:rsidP="008F4CD2">
      <w:pPr>
        <w:shd w:val="clear" w:color="auto" w:fill="FFFFFF"/>
        <w:rPr>
          <w:rFonts w:asciiTheme="majorHAnsi" w:eastAsia="Times New Roman" w:hAnsiTheme="majorHAnsi" w:cstheme="majorHAnsi"/>
          <w:color w:val="253540"/>
          <w:lang w:eastAsia="en-GB"/>
        </w:rPr>
      </w:pPr>
    </w:p>
    <w:p w14:paraId="21D567EC" w14:textId="77777777" w:rsidR="008F4CD2" w:rsidRPr="00267700" w:rsidRDefault="008F4CD2" w:rsidP="008F4CD2">
      <w:pPr>
        <w:shd w:val="clear" w:color="auto" w:fill="FFFFFF"/>
        <w:rPr>
          <w:rFonts w:asciiTheme="majorHAnsi" w:eastAsia="Times New Roman" w:hAnsiTheme="majorHAnsi" w:cstheme="majorHAnsi"/>
          <w:color w:val="253540"/>
          <w:lang w:eastAsia="en-GB"/>
        </w:rPr>
      </w:pPr>
      <w:r w:rsidRPr="00267700">
        <w:rPr>
          <w:rFonts w:asciiTheme="majorHAnsi" w:eastAsia="Times New Roman" w:hAnsiTheme="majorHAnsi" w:cstheme="majorHAnsi"/>
          <w:color w:val="253540"/>
          <w:lang w:eastAsia="en-GB"/>
        </w:rPr>
        <w:t xml:space="preserve">I am sorry to tell you that </w:t>
      </w:r>
      <w:r w:rsidRPr="00092258">
        <w:rPr>
          <w:rFonts w:asciiTheme="majorHAnsi" w:eastAsia="Times New Roman" w:hAnsiTheme="majorHAnsi" w:cstheme="majorHAnsi"/>
          <w:color w:val="253540"/>
          <w:highlight w:val="yellow"/>
          <w:lang w:eastAsia="en-GB"/>
        </w:rPr>
        <w:t>Insert Name</w:t>
      </w:r>
      <w:r w:rsidRPr="00092258">
        <w:rPr>
          <w:rFonts w:asciiTheme="majorHAnsi" w:eastAsia="Times New Roman" w:hAnsiTheme="majorHAnsi" w:cstheme="majorHAnsi"/>
          <w:color w:val="253540"/>
          <w:lang w:eastAsia="en-GB"/>
        </w:rPr>
        <w:t xml:space="preserve"> </w:t>
      </w:r>
      <w:r w:rsidRPr="00267700">
        <w:rPr>
          <w:rFonts w:asciiTheme="majorHAnsi" w:eastAsia="Times New Roman" w:hAnsiTheme="majorHAnsi" w:cstheme="majorHAnsi"/>
          <w:color w:val="253540"/>
          <w:lang w:eastAsia="en-GB"/>
        </w:rPr>
        <w:t>has bumped/ injured her/his head at school today.</w:t>
      </w:r>
    </w:p>
    <w:p w14:paraId="13009038" w14:textId="77777777" w:rsidR="008F4CD2" w:rsidRPr="00092258" w:rsidRDefault="008F4CD2" w:rsidP="008F4CD2">
      <w:pPr>
        <w:shd w:val="clear" w:color="auto" w:fill="FFFFFF"/>
        <w:rPr>
          <w:rFonts w:asciiTheme="majorHAnsi" w:eastAsia="Times New Roman" w:hAnsiTheme="majorHAnsi" w:cstheme="majorHAnsi"/>
          <w:color w:val="253540"/>
          <w:lang w:eastAsia="en-GB"/>
        </w:rPr>
      </w:pPr>
      <w:r w:rsidRPr="00267700">
        <w:rPr>
          <w:rFonts w:asciiTheme="majorHAnsi" w:eastAsia="Times New Roman" w:hAnsiTheme="majorHAnsi" w:cstheme="majorHAnsi"/>
          <w:color w:val="253540"/>
          <w:lang w:eastAsia="en-GB"/>
        </w:rPr>
        <w:t xml:space="preserve">First aid treatment has been given and your child has been watched carefully for any signs of concussion. We did not call you to collect </w:t>
      </w:r>
      <w:r w:rsidRPr="00092258">
        <w:rPr>
          <w:rFonts w:asciiTheme="majorHAnsi" w:eastAsia="Times New Roman" w:hAnsiTheme="majorHAnsi" w:cstheme="majorHAnsi"/>
          <w:color w:val="253540"/>
          <w:highlight w:val="yellow"/>
          <w:lang w:eastAsia="en-GB"/>
        </w:rPr>
        <w:t>Insert Name</w:t>
      </w:r>
      <w:r w:rsidRPr="00092258">
        <w:rPr>
          <w:rFonts w:asciiTheme="majorHAnsi" w:eastAsia="Times New Roman" w:hAnsiTheme="majorHAnsi" w:cstheme="majorHAnsi"/>
          <w:color w:val="253540"/>
          <w:lang w:eastAsia="en-GB"/>
        </w:rPr>
        <w:t xml:space="preserve"> </w:t>
      </w:r>
      <w:r w:rsidRPr="00267700">
        <w:rPr>
          <w:rFonts w:asciiTheme="majorHAnsi" w:eastAsia="Times New Roman" w:hAnsiTheme="majorHAnsi" w:cstheme="majorHAnsi"/>
          <w:color w:val="253540"/>
          <w:lang w:eastAsia="en-GB"/>
        </w:rPr>
        <w:t>as we have not yet observed any of these symptoms.</w:t>
      </w:r>
    </w:p>
    <w:p w14:paraId="17A972C3" w14:textId="77777777" w:rsidR="008F4CD2" w:rsidRPr="00267700" w:rsidRDefault="008F4CD2" w:rsidP="008F4CD2">
      <w:pPr>
        <w:shd w:val="clear" w:color="auto" w:fill="FFFFFF"/>
        <w:rPr>
          <w:rFonts w:asciiTheme="majorHAnsi" w:eastAsia="Times New Roman" w:hAnsiTheme="majorHAnsi" w:cstheme="majorHAnsi"/>
          <w:color w:val="253540"/>
          <w:lang w:eastAsia="en-GB"/>
        </w:rPr>
      </w:pPr>
    </w:p>
    <w:p w14:paraId="5AA46214" w14:textId="77777777" w:rsidR="008F4CD2" w:rsidRPr="00092258" w:rsidRDefault="008F4CD2" w:rsidP="008F4CD2">
      <w:pPr>
        <w:shd w:val="clear" w:color="auto" w:fill="FFFFFF"/>
        <w:rPr>
          <w:rFonts w:asciiTheme="majorHAnsi" w:eastAsia="Times New Roman" w:hAnsiTheme="majorHAnsi" w:cstheme="majorHAnsi"/>
          <w:color w:val="253540"/>
          <w:lang w:eastAsia="en-GB"/>
        </w:rPr>
      </w:pPr>
      <w:r w:rsidRPr="00267700">
        <w:rPr>
          <w:rFonts w:asciiTheme="majorHAnsi" w:eastAsia="Times New Roman" w:hAnsiTheme="majorHAnsi" w:cstheme="majorHAnsi"/>
          <w:color w:val="253540"/>
          <w:lang w:eastAsia="en-GB"/>
        </w:rPr>
        <w:t>However, it is essential to seek further medical attention if any of the following occur:</w:t>
      </w:r>
    </w:p>
    <w:p w14:paraId="6F537ECA" w14:textId="77777777" w:rsidR="008F4CD2" w:rsidRPr="00267700" w:rsidRDefault="008F4CD2" w:rsidP="008F4CD2">
      <w:pPr>
        <w:shd w:val="clear" w:color="auto" w:fill="FFFFFF"/>
        <w:rPr>
          <w:rFonts w:asciiTheme="majorHAnsi" w:eastAsia="Times New Roman" w:hAnsiTheme="majorHAnsi" w:cstheme="majorHAnsi"/>
          <w:color w:val="253540"/>
          <w:lang w:eastAsia="en-GB"/>
        </w:rPr>
      </w:pPr>
    </w:p>
    <w:p w14:paraId="7134104E" w14:textId="77777777" w:rsidR="008F4CD2" w:rsidRPr="00092258" w:rsidRDefault="008F4CD2" w:rsidP="008F4CD2">
      <w:pPr>
        <w:shd w:val="clear" w:color="auto" w:fill="FFFFFF"/>
        <w:rPr>
          <w:rFonts w:asciiTheme="majorHAnsi" w:eastAsia="Times New Roman" w:hAnsiTheme="majorHAnsi" w:cstheme="majorHAnsi"/>
          <w:color w:val="253540"/>
          <w:lang w:eastAsia="en-GB"/>
        </w:rPr>
      </w:pPr>
      <w:r w:rsidRPr="00267700">
        <w:rPr>
          <w:rFonts w:asciiTheme="majorHAnsi" w:eastAsia="Times New Roman" w:hAnsiTheme="majorHAnsi" w:cstheme="majorHAnsi"/>
          <w:color w:val="253540"/>
          <w:lang w:eastAsia="en-GB"/>
        </w:rPr>
        <w:t>* Increasing drowsiness or loss of consciousness</w:t>
      </w:r>
    </w:p>
    <w:p w14:paraId="7562632A" w14:textId="77777777" w:rsidR="008F4CD2" w:rsidRPr="00267700" w:rsidRDefault="008F4CD2" w:rsidP="008F4CD2">
      <w:pPr>
        <w:shd w:val="clear" w:color="auto" w:fill="FFFFFF"/>
        <w:rPr>
          <w:rFonts w:asciiTheme="majorHAnsi" w:eastAsia="Times New Roman" w:hAnsiTheme="majorHAnsi" w:cstheme="majorHAnsi"/>
          <w:color w:val="253540"/>
          <w:lang w:eastAsia="en-GB"/>
        </w:rPr>
      </w:pPr>
    </w:p>
    <w:p w14:paraId="5A833293" w14:textId="77777777" w:rsidR="008F4CD2" w:rsidRPr="00092258" w:rsidRDefault="008F4CD2" w:rsidP="008F4CD2">
      <w:pPr>
        <w:shd w:val="clear" w:color="auto" w:fill="FFFFFF"/>
        <w:rPr>
          <w:rFonts w:asciiTheme="majorHAnsi" w:eastAsia="Times New Roman" w:hAnsiTheme="majorHAnsi" w:cstheme="majorHAnsi"/>
          <w:color w:val="253540"/>
          <w:lang w:eastAsia="en-GB"/>
        </w:rPr>
      </w:pPr>
      <w:r w:rsidRPr="00267700">
        <w:rPr>
          <w:rFonts w:asciiTheme="majorHAnsi" w:eastAsia="Times New Roman" w:hAnsiTheme="majorHAnsi" w:cstheme="majorHAnsi"/>
          <w:color w:val="253540"/>
          <w:lang w:eastAsia="en-GB"/>
        </w:rPr>
        <w:t>* Persistent vomiting</w:t>
      </w:r>
    </w:p>
    <w:p w14:paraId="76381607" w14:textId="77777777" w:rsidR="008F4CD2" w:rsidRPr="00267700" w:rsidRDefault="008F4CD2" w:rsidP="008F4CD2">
      <w:pPr>
        <w:shd w:val="clear" w:color="auto" w:fill="FFFFFF"/>
        <w:rPr>
          <w:rFonts w:asciiTheme="majorHAnsi" w:eastAsia="Times New Roman" w:hAnsiTheme="majorHAnsi" w:cstheme="majorHAnsi"/>
          <w:color w:val="253540"/>
          <w:lang w:eastAsia="en-GB"/>
        </w:rPr>
      </w:pPr>
    </w:p>
    <w:p w14:paraId="60B20892" w14:textId="77777777" w:rsidR="008F4CD2" w:rsidRPr="00092258" w:rsidRDefault="008F4CD2" w:rsidP="008F4CD2">
      <w:pPr>
        <w:shd w:val="clear" w:color="auto" w:fill="FFFFFF"/>
        <w:rPr>
          <w:rFonts w:asciiTheme="majorHAnsi" w:eastAsia="Times New Roman" w:hAnsiTheme="majorHAnsi" w:cstheme="majorHAnsi"/>
          <w:color w:val="253540"/>
          <w:lang w:eastAsia="en-GB"/>
        </w:rPr>
      </w:pPr>
      <w:r w:rsidRPr="00267700">
        <w:rPr>
          <w:rFonts w:asciiTheme="majorHAnsi" w:eastAsia="Times New Roman" w:hAnsiTheme="majorHAnsi" w:cstheme="majorHAnsi"/>
          <w:color w:val="253540"/>
          <w:lang w:eastAsia="en-GB"/>
        </w:rPr>
        <w:t>* Difference in the size of child’s pupils</w:t>
      </w:r>
    </w:p>
    <w:p w14:paraId="28FFB6F6" w14:textId="77777777" w:rsidR="008F4CD2" w:rsidRPr="00267700" w:rsidRDefault="008F4CD2" w:rsidP="008F4CD2">
      <w:pPr>
        <w:shd w:val="clear" w:color="auto" w:fill="FFFFFF"/>
        <w:rPr>
          <w:rFonts w:asciiTheme="majorHAnsi" w:eastAsia="Times New Roman" w:hAnsiTheme="majorHAnsi" w:cstheme="majorHAnsi"/>
          <w:color w:val="253540"/>
          <w:lang w:eastAsia="en-GB"/>
        </w:rPr>
      </w:pPr>
    </w:p>
    <w:p w14:paraId="751AC0BF" w14:textId="77777777" w:rsidR="008F4CD2" w:rsidRPr="00092258" w:rsidRDefault="008F4CD2" w:rsidP="008F4CD2">
      <w:pPr>
        <w:shd w:val="clear" w:color="auto" w:fill="FFFFFF"/>
        <w:rPr>
          <w:rFonts w:asciiTheme="majorHAnsi" w:eastAsia="Times New Roman" w:hAnsiTheme="majorHAnsi" w:cstheme="majorHAnsi"/>
          <w:color w:val="253540"/>
          <w:lang w:eastAsia="en-GB"/>
        </w:rPr>
      </w:pPr>
      <w:r w:rsidRPr="00267700">
        <w:rPr>
          <w:rFonts w:asciiTheme="majorHAnsi" w:eastAsia="Times New Roman" w:hAnsiTheme="majorHAnsi" w:cstheme="majorHAnsi"/>
          <w:color w:val="253540"/>
          <w:lang w:eastAsia="en-GB"/>
        </w:rPr>
        <w:t>* Increasing headaches</w:t>
      </w:r>
    </w:p>
    <w:p w14:paraId="1E61673C" w14:textId="77777777" w:rsidR="008F4CD2" w:rsidRPr="00267700" w:rsidRDefault="008F4CD2" w:rsidP="008F4CD2">
      <w:pPr>
        <w:shd w:val="clear" w:color="auto" w:fill="FFFFFF"/>
        <w:rPr>
          <w:rFonts w:asciiTheme="majorHAnsi" w:eastAsia="Times New Roman" w:hAnsiTheme="majorHAnsi" w:cstheme="majorHAnsi"/>
          <w:color w:val="253540"/>
          <w:lang w:eastAsia="en-GB"/>
        </w:rPr>
      </w:pPr>
    </w:p>
    <w:p w14:paraId="19C2286A" w14:textId="77777777" w:rsidR="008F4CD2" w:rsidRPr="00092258" w:rsidRDefault="008F4CD2" w:rsidP="008F4CD2">
      <w:pPr>
        <w:shd w:val="clear" w:color="auto" w:fill="FFFFFF"/>
        <w:rPr>
          <w:rFonts w:asciiTheme="majorHAnsi" w:eastAsia="Times New Roman" w:hAnsiTheme="majorHAnsi" w:cstheme="majorHAnsi"/>
          <w:color w:val="253540"/>
          <w:lang w:eastAsia="en-GB"/>
        </w:rPr>
      </w:pPr>
      <w:r w:rsidRPr="00267700">
        <w:rPr>
          <w:rFonts w:asciiTheme="majorHAnsi" w:eastAsia="Times New Roman" w:hAnsiTheme="majorHAnsi" w:cstheme="majorHAnsi"/>
          <w:color w:val="253540"/>
          <w:lang w:eastAsia="en-GB"/>
        </w:rPr>
        <w:t>* Blurring of vision or lights before the eyes</w:t>
      </w:r>
    </w:p>
    <w:p w14:paraId="48952627" w14:textId="77777777" w:rsidR="008F4CD2" w:rsidRPr="00267700" w:rsidRDefault="008F4CD2" w:rsidP="008F4CD2">
      <w:pPr>
        <w:shd w:val="clear" w:color="auto" w:fill="FFFFFF"/>
        <w:rPr>
          <w:rFonts w:asciiTheme="majorHAnsi" w:eastAsia="Times New Roman" w:hAnsiTheme="majorHAnsi" w:cstheme="majorHAnsi"/>
          <w:color w:val="253540"/>
          <w:lang w:eastAsia="en-GB"/>
        </w:rPr>
      </w:pPr>
    </w:p>
    <w:p w14:paraId="1CE57020" w14:textId="77777777" w:rsidR="008F4CD2" w:rsidRPr="00092258" w:rsidRDefault="008F4CD2" w:rsidP="008F4CD2">
      <w:pPr>
        <w:shd w:val="clear" w:color="auto" w:fill="FFFFFF"/>
        <w:rPr>
          <w:rFonts w:asciiTheme="majorHAnsi" w:eastAsia="Times New Roman" w:hAnsiTheme="majorHAnsi" w:cstheme="majorHAnsi"/>
          <w:color w:val="253540"/>
          <w:lang w:eastAsia="en-GB"/>
        </w:rPr>
      </w:pPr>
      <w:r w:rsidRPr="00267700">
        <w:rPr>
          <w:rFonts w:asciiTheme="majorHAnsi" w:eastAsia="Times New Roman" w:hAnsiTheme="majorHAnsi" w:cstheme="majorHAnsi"/>
          <w:color w:val="253540"/>
          <w:lang w:eastAsia="en-GB"/>
        </w:rPr>
        <w:t>* Loss of movement of arm or leg</w:t>
      </w:r>
    </w:p>
    <w:p w14:paraId="290B39D1" w14:textId="77777777" w:rsidR="008F4CD2" w:rsidRPr="00267700" w:rsidRDefault="008F4CD2" w:rsidP="008F4CD2">
      <w:pPr>
        <w:shd w:val="clear" w:color="auto" w:fill="FFFFFF"/>
        <w:rPr>
          <w:rFonts w:asciiTheme="majorHAnsi" w:eastAsia="Times New Roman" w:hAnsiTheme="majorHAnsi" w:cstheme="majorHAnsi"/>
          <w:color w:val="253540"/>
          <w:lang w:eastAsia="en-GB"/>
        </w:rPr>
      </w:pPr>
    </w:p>
    <w:p w14:paraId="2EB5D7A0" w14:textId="77777777" w:rsidR="008F4CD2" w:rsidRPr="00092258" w:rsidRDefault="008F4CD2" w:rsidP="008F4CD2">
      <w:pPr>
        <w:shd w:val="clear" w:color="auto" w:fill="FFFFFF"/>
        <w:rPr>
          <w:rFonts w:asciiTheme="majorHAnsi" w:eastAsia="Times New Roman" w:hAnsiTheme="majorHAnsi" w:cstheme="majorHAnsi"/>
          <w:color w:val="253540"/>
          <w:lang w:eastAsia="en-GB"/>
        </w:rPr>
      </w:pPr>
      <w:r w:rsidRPr="00267700">
        <w:rPr>
          <w:rFonts w:asciiTheme="majorHAnsi" w:eastAsia="Times New Roman" w:hAnsiTheme="majorHAnsi" w:cstheme="majorHAnsi"/>
          <w:color w:val="253540"/>
          <w:lang w:eastAsia="en-GB"/>
        </w:rPr>
        <w:t>* Any other symptom you find worrying about your child</w:t>
      </w:r>
    </w:p>
    <w:p w14:paraId="111DE0A8" w14:textId="77777777" w:rsidR="008F4CD2" w:rsidRPr="00267700" w:rsidRDefault="008F4CD2" w:rsidP="008F4CD2">
      <w:pPr>
        <w:shd w:val="clear" w:color="auto" w:fill="FFFFFF"/>
        <w:rPr>
          <w:rFonts w:asciiTheme="majorHAnsi" w:eastAsia="Times New Roman" w:hAnsiTheme="majorHAnsi" w:cstheme="majorHAnsi"/>
          <w:color w:val="253540"/>
          <w:lang w:eastAsia="en-GB"/>
        </w:rPr>
      </w:pPr>
    </w:p>
    <w:p w14:paraId="4240441B" w14:textId="77777777" w:rsidR="008F4CD2" w:rsidRPr="00267700" w:rsidRDefault="008F4CD2" w:rsidP="008F4CD2">
      <w:pPr>
        <w:shd w:val="clear" w:color="auto" w:fill="FFFFFF"/>
        <w:rPr>
          <w:rFonts w:asciiTheme="majorHAnsi" w:eastAsia="Times New Roman" w:hAnsiTheme="majorHAnsi" w:cstheme="majorHAnsi"/>
          <w:color w:val="253540"/>
          <w:lang w:eastAsia="en-GB"/>
        </w:rPr>
      </w:pPr>
      <w:r w:rsidRPr="00267700">
        <w:rPr>
          <w:rFonts w:asciiTheme="majorHAnsi" w:eastAsia="Times New Roman" w:hAnsiTheme="majorHAnsi" w:cstheme="majorHAnsi"/>
          <w:color w:val="253540"/>
          <w:lang w:eastAsia="en-GB"/>
        </w:rPr>
        <w:t>If you wish to talk to me further about the incident, please do not hesitate to contact me.</w:t>
      </w:r>
    </w:p>
    <w:p w14:paraId="368186B1" w14:textId="77777777" w:rsidR="008F4CD2" w:rsidRPr="00092258" w:rsidRDefault="008F4CD2" w:rsidP="008F4CD2">
      <w:pPr>
        <w:shd w:val="clear" w:color="auto" w:fill="FFFFFF"/>
        <w:rPr>
          <w:rFonts w:asciiTheme="majorHAnsi" w:eastAsia="Times New Roman" w:hAnsiTheme="majorHAnsi" w:cstheme="majorHAnsi"/>
          <w:color w:val="253540"/>
          <w:lang w:eastAsia="en-GB"/>
        </w:rPr>
      </w:pPr>
      <w:r w:rsidRPr="00267700">
        <w:rPr>
          <w:rFonts w:asciiTheme="majorHAnsi" w:eastAsia="Times New Roman" w:hAnsiTheme="majorHAnsi" w:cstheme="majorHAnsi"/>
          <w:color w:val="253540"/>
          <w:lang w:eastAsia="en-GB"/>
        </w:rPr>
        <w:t>Yours sincerely,</w:t>
      </w:r>
    </w:p>
    <w:p w14:paraId="221907B3" w14:textId="77777777" w:rsidR="008F4CD2" w:rsidRPr="00092258" w:rsidRDefault="008F4CD2" w:rsidP="008F4CD2">
      <w:pPr>
        <w:shd w:val="clear" w:color="auto" w:fill="FFFFFF"/>
        <w:rPr>
          <w:rFonts w:asciiTheme="majorHAnsi" w:eastAsia="Times New Roman" w:hAnsiTheme="majorHAnsi" w:cstheme="majorHAnsi"/>
          <w:color w:val="253540"/>
          <w:lang w:eastAsia="en-GB"/>
        </w:rPr>
      </w:pPr>
    </w:p>
    <w:p w14:paraId="354917DF" w14:textId="77777777" w:rsidR="008F4CD2" w:rsidRPr="00092258" w:rsidRDefault="008F4CD2" w:rsidP="008F4CD2">
      <w:pPr>
        <w:shd w:val="clear" w:color="auto" w:fill="FFFFFF"/>
        <w:rPr>
          <w:rFonts w:asciiTheme="majorHAnsi" w:eastAsia="Times New Roman" w:hAnsiTheme="majorHAnsi" w:cstheme="majorHAnsi"/>
          <w:color w:val="253540"/>
          <w:lang w:eastAsia="en-GB"/>
        </w:rPr>
      </w:pPr>
    </w:p>
    <w:p w14:paraId="5025A88B" w14:textId="77777777" w:rsidR="008F4CD2" w:rsidRPr="00092258" w:rsidRDefault="008F4CD2" w:rsidP="008F4CD2">
      <w:pPr>
        <w:shd w:val="clear" w:color="auto" w:fill="FFFFFF"/>
        <w:rPr>
          <w:rFonts w:asciiTheme="majorHAnsi" w:eastAsia="Times New Roman" w:hAnsiTheme="majorHAnsi" w:cstheme="majorHAnsi"/>
          <w:color w:val="253540"/>
          <w:lang w:eastAsia="en-GB"/>
        </w:rPr>
      </w:pPr>
    </w:p>
    <w:p w14:paraId="4FBFB0DD" w14:textId="77777777" w:rsidR="008F4CD2" w:rsidRPr="00092258" w:rsidRDefault="008F4CD2" w:rsidP="008F4CD2">
      <w:pPr>
        <w:shd w:val="clear" w:color="auto" w:fill="FFFFFF"/>
        <w:rPr>
          <w:rFonts w:asciiTheme="majorHAnsi" w:eastAsia="Times New Roman" w:hAnsiTheme="majorHAnsi" w:cstheme="majorHAnsi"/>
          <w:color w:val="253540"/>
          <w:lang w:eastAsia="en-GB"/>
        </w:rPr>
      </w:pPr>
    </w:p>
    <w:p w14:paraId="07F0FC5C" w14:textId="77777777" w:rsidR="008F4CD2" w:rsidRPr="00267700" w:rsidRDefault="008F4CD2" w:rsidP="008F4CD2">
      <w:pPr>
        <w:shd w:val="clear" w:color="auto" w:fill="FFFFFF"/>
        <w:rPr>
          <w:rFonts w:asciiTheme="majorHAnsi" w:eastAsia="Times New Roman" w:hAnsiTheme="majorHAnsi" w:cstheme="majorHAnsi"/>
          <w:color w:val="253540"/>
          <w:lang w:eastAsia="en-GB"/>
        </w:rPr>
      </w:pPr>
      <w:r w:rsidRPr="00092258">
        <w:rPr>
          <w:rFonts w:asciiTheme="majorHAnsi" w:eastAsia="Times New Roman" w:hAnsiTheme="majorHAnsi" w:cstheme="majorHAnsi"/>
          <w:color w:val="253540"/>
          <w:lang w:eastAsia="en-GB"/>
        </w:rPr>
        <w:t xml:space="preserve">INSERT NAME &amp; Sign </w:t>
      </w:r>
    </w:p>
    <w:p w14:paraId="430E0261" w14:textId="77777777" w:rsidR="00E15BB2" w:rsidRDefault="00E15BB2" w:rsidP="008F4CD2">
      <w:pPr>
        <w:rPr>
          <w:rFonts w:asciiTheme="majorHAnsi" w:hAnsiTheme="majorHAnsi" w:cstheme="majorHAnsi"/>
          <w:b/>
        </w:rPr>
      </w:pPr>
    </w:p>
    <w:p w14:paraId="0B7E1C7B" w14:textId="77777777" w:rsidR="00E15BB2" w:rsidRPr="00E15BB2" w:rsidRDefault="00E15BB2" w:rsidP="00E15BB2">
      <w:pPr>
        <w:rPr>
          <w:rFonts w:asciiTheme="majorHAnsi" w:hAnsiTheme="majorHAnsi" w:cstheme="majorHAnsi"/>
        </w:rPr>
      </w:pPr>
    </w:p>
    <w:p w14:paraId="00175AFA" w14:textId="77777777" w:rsidR="00BC6827" w:rsidRDefault="00BC6827" w:rsidP="00E15BB2">
      <w:pPr>
        <w:rPr>
          <w:rFonts w:asciiTheme="majorHAnsi" w:hAnsiTheme="majorHAnsi" w:cstheme="majorHAnsi"/>
        </w:rPr>
      </w:pPr>
    </w:p>
    <w:p w14:paraId="1B09D674" w14:textId="77777777" w:rsidR="00BC6827" w:rsidRDefault="00BC6827" w:rsidP="00E15BB2">
      <w:pPr>
        <w:rPr>
          <w:rFonts w:asciiTheme="majorHAnsi" w:hAnsiTheme="majorHAnsi" w:cstheme="majorHAnsi"/>
        </w:rPr>
      </w:pPr>
      <w:r>
        <w:rPr>
          <w:rFonts w:asciiTheme="majorHAnsi" w:hAnsiTheme="majorHAnsi" w:cstheme="majorHAnsi"/>
        </w:rPr>
        <w:br w:type="page"/>
      </w:r>
    </w:p>
    <w:p w14:paraId="6374EB5E" w14:textId="77777777" w:rsidR="001933A8" w:rsidRDefault="00BC6827">
      <w:pPr>
        <w:pStyle w:val="Heading1"/>
      </w:pPr>
      <w:bookmarkStart w:id="40" w:name="_Toc137196713"/>
      <w:r>
        <w:lastRenderedPageBreak/>
        <w:t xml:space="preserve">APPENDIX </w:t>
      </w:r>
      <w:r w:rsidR="0008647F">
        <w:t>B</w:t>
      </w:r>
      <w:r>
        <w:t xml:space="preserve"> (</w:t>
      </w:r>
      <w:r w:rsidR="001933A8">
        <w:t>AAI CONSENT FORM</w:t>
      </w:r>
      <w:r>
        <w:t>)</w:t>
      </w:r>
      <w:bookmarkEnd w:id="40"/>
    </w:p>
    <w:p w14:paraId="17766AB7" w14:textId="77777777" w:rsidR="001933A8" w:rsidRDefault="001933A8">
      <w:pPr>
        <w:pStyle w:val="Heading1"/>
      </w:pPr>
      <w:r>
        <w:t>PERMISSION TO ADMINISTER</w:t>
      </w:r>
    </w:p>
    <w:p w14:paraId="34E8A1BC" w14:textId="77777777" w:rsidR="001933A8" w:rsidRDefault="001933A8" w:rsidP="001933A8">
      <w:pPr>
        <w:pStyle w:val="BodyText"/>
        <w:spacing w:before="9"/>
        <w:rPr>
          <w:rFonts w:ascii="Times New Roman"/>
          <w:sz w:val="15"/>
        </w:rPr>
      </w:pPr>
    </w:p>
    <w:p w14:paraId="5B916610" w14:textId="77777777" w:rsidR="001933A8" w:rsidRDefault="001933A8" w:rsidP="001933A8">
      <w:pPr>
        <w:pStyle w:val="BodyText"/>
        <w:spacing w:before="94" w:line="252" w:lineRule="exact"/>
        <w:ind w:left="100"/>
      </w:pPr>
      <w:r>
        <w:t>CONSENT</w:t>
      </w:r>
      <w:r>
        <w:rPr>
          <w:spacing w:val="-3"/>
        </w:rPr>
        <w:t xml:space="preserve"> </w:t>
      </w:r>
      <w:r>
        <w:t>FORM</w:t>
      </w:r>
      <w:r>
        <w:rPr>
          <w:spacing w:val="-5"/>
        </w:rPr>
        <w:t xml:space="preserve"> </w:t>
      </w:r>
      <w:r>
        <w:rPr>
          <w:rFonts w:ascii="Arial"/>
          <w:b/>
        </w:rPr>
        <w:t>ONLY</w:t>
      </w:r>
      <w:r>
        <w:rPr>
          <w:rFonts w:ascii="Arial"/>
          <w:b/>
          <w:spacing w:val="-2"/>
        </w:rPr>
        <w:t xml:space="preserve"> </w:t>
      </w:r>
      <w:r>
        <w:t>TO BE</w:t>
      </w:r>
      <w:r>
        <w:rPr>
          <w:spacing w:val="-2"/>
        </w:rPr>
        <w:t xml:space="preserve"> </w:t>
      </w:r>
      <w:r>
        <w:t>COMPLETED</w:t>
      </w:r>
      <w:r>
        <w:rPr>
          <w:spacing w:val="-2"/>
        </w:rPr>
        <w:t xml:space="preserve"> </w:t>
      </w:r>
      <w:r>
        <w:t>IF</w:t>
      </w:r>
      <w:r>
        <w:rPr>
          <w:spacing w:val="-2"/>
        </w:rPr>
        <w:t xml:space="preserve"> </w:t>
      </w:r>
      <w:r>
        <w:t>YOUR</w:t>
      </w:r>
      <w:r>
        <w:rPr>
          <w:spacing w:val="-2"/>
        </w:rPr>
        <w:t xml:space="preserve"> </w:t>
      </w:r>
      <w:r>
        <w:t>CHILD</w:t>
      </w:r>
      <w:r>
        <w:rPr>
          <w:spacing w:val="-3"/>
        </w:rPr>
        <w:t xml:space="preserve"> </w:t>
      </w:r>
      <w:r>
        <w:t>HAS</w:t>
      </w:r>
      <w:r>
        <w:rPr>
          <w:spacing w:val="-2"/>
        </w:rPr>
        <w:t xml:space="preserve"> </w:t>
      </w:r>
      <w:r>
        <w:t>BEEN</w:t>
      </w:r>
      <w:r>
        <w:rPr>
          <w:spacing w:val="-2"/>
        </w:rPr>
        <w:t xml:space="preserve"> </w:t>
      </w:r>
      <w:r>
        <w:t>PRESCRIBED</w:t>
      </w:r>
    </w:p>
    <w:p w14:paraId="74055990" w14:textId="77777777" w:rsidR="001933A8" w:rsidRDefault="001933A8" w:rsidP="001933A8">
      <w:pPr>
        <w:pStyle w:val="BodyText"/>
        <w:ind w:left="100" w:right="217"/>
      </w:pPr>
      <w:r>
        <w:t xml:space="preserve">AN EPIPEN. </w:t>
      </w:r>
      <w:r>
        <w:rPr>
          <w:u w:val="single"/>
        </w:rPr>
        <w:t xml:space="preserve">Please return completed forms to </w:t>
      </w:r>
      <w:r>
        <w:rPr>
          <w:highlight w:val="yellow"/>
          <w:u w:val="single"/>
        </w:rPr>
        <w:t>E</w:t>
      </w:r>
      <w:r w:rsidRPr="008133BE">
        <w:rPr>
          <w:highlight w:val="yellow"/>
          <w:u w:val="single"/>
        </w:rPr>
        <w:t xml:space="preserve">nter </w:t>
      </w:r>
      <w:r w:rsidRPr="001933A8">
        <w:rPr>
          <w:highlight w:val="yellow"/>
          <w:u w:val="single"/>
        </w:rPr>
        <w:t>contact email</w:t>
      </w:r>
      <w:r>
        <w:rPr>
          <w:u w:val="single"/>
        </w:rPr>
        <w:t xml:space="preserve">  </w:t>
      </w:r>
    </w:p>
    <w:p w14:paraId="0C49DCC8" w14:textId="77777777" w:rsidR="001933A8" w:rsidRDefault="001933A8" w:rsidP="001933A8">
      <w:pPr>
        <w:pStyle w:val="BodyText"/>
        <w:spacing w:before="9"/>
        <w:rPr>
          <w:sz w:val="13"/>
        </w:rPr>
      </w:pPr>
    </w:p>
    <w:p w14:paraId="08A794B0" w14:textId="77777777" w:rsidR="001933A8" w:rsidRDefault="001933A8" w:rsidP="001933A8">
      <w:pPr>
        <w:pStyle w:val="BodyText"/>
        <w:spacing w:before="94"/>
        <w:ind w:left="100"/>
      </w:pPr>
      <w:r>
        <w:t>USE</w:t>
      </w:r>
      <w:r>
        <w:rPr>
          <w:spacing w:val="-2"/>
        </w:rPr>
        <w:t xml:space="preserve"> </w:t>
      </w:r>
      <w:r>
        <w:t>OF</w:t>
      </w:r>
      <w:r>
        <w:rPr>
          <w:spacing w:val="-2"/>
        </w:rPr>
        <w:t xml:space="preserve"> </w:t>
      </w:r>
      <w:r>
        <w:t>EMERGENCY</w:t>
      </w:r>
      <w:r>
        <w:rPr>
          <w:spacing w:val="-2"/>
        </w:rPr>
        <w:t xml:space="preserve"> </w:t>
      </w:r>
      <w:r>
        <w:t>EPIPEN</w:t>
      </w:r>
      <w:r>
        <w:rPr>
          <w:spacing w:val="-2"/>
        </w:rPr>
        <w:t xml:space="preserve"> </w:t>
      </w:r>
      <w:r>
        <w:t>IN</w:t>
      </w:r>
      <w:r>
        <w:rPr>
          <w:spacing w:val="-2"/>
        </w:rPr>
        <w:t xml:space="preserve"> </w:t>
      </w:r>
      <w:r w:rsidRPr="00704E90">
        <w:rPr>
          <w:spacing w:val="-2"/>
          <w:highlight w:val="yellow"/>
        </w:rPr>
        <w:t>school name</w:t>
      </w:r>
      <w:r>
        <w:rPr>
          <w:spacing w:val="-2"/>
        </w:rPr>
        <w:t xml:space="preserve"> </w:t>
      </w:r>
    </w:p>
    <w:p w14:paraId="1FFFE7FA" w14:textId="77777777" w:rsidR="001933A8" w:rsidRDefault="001933A8" w:rsidP="001933A8">
      <w:pPr>
        <w:pStyle w:val="BodyText"/>
        <w:spacing w:before="1"/>
      </w:pPr>
    </w:p>
    <w:p w14:paraId="37731299" w14:textId="77777777" w:rsidR="001933A8" w:rsidRDefault="001933A8" w:rsidP="001933A8">
      <w:pPr>
        <w:pStyle w:val="ListParagraph"/>
        <w:widowControl w:val="0"/>
        <w:numPr>
          <w:ilvl w:val="0"/>
          <w:numId w:val="39"/>
        </w:numPr>
        <w:tabs>
          <w:tab w:val="left" w:pos="346"/>
        </w:tabs>
        <w:autoSpaceDE w:val="0"/>
        <w:autoSpaceDN w:val="0"/>
        <w:ind w:right="122" w:firstLine="0"/>
        <w:contextualSpacing w:val="0"/>
      </w:pPr>
      <w:r>
        <w:t>I can confirm that my child has been diagnosed with anaphylaxis and has been prescribed</w:t>
      </w:r>
      <w:r>
        <w:rPr>
          <w:spacing w:val="-59"/>
        </w:rPr>
        <w:t xml:space="preserve"> </w:t>
      </w:r>
      <w:r>
        <w:t>an</w:t>
      </w:r>
      <w:r>
        <w:rPr>
          <w:spacing w:val="-1"/>
        </w:rPr>
        <w:t xml:space="preserve"> </w:t>
      </w:r>
      <w:r>
        <w:t>adrenaline</w:t>
      </w:r>
      <w:r>
        <w:rPr>
          <w:spacing w:val="-2"/>
        </w:rPr>
        <w:t xml:space="preserve"> </w:t>
      </w:r>
      <w:r>
        <w:t>auto-injector</w:t>
      </w:r>
      <w:r>
        <w:rPr>
          <w:spacing w:val="1"/>
        </w:rPr>
        <w:t xml:space="preserve"> </w:t>
      </w:r>
      <w:r>
        <w:t>(</w:t>
      </w:r>
      <w:proofErr w:type="spellStart"/>
      <w:r>
        <w:t>Epipen</w:t>
      </w:r>
      <w:proofErr w:type="spellEnd"/>
      <w:r>
        <w:t>).</w:t>
      </w:r>
    </w:p>
    <w:p w14:paraId="549D5AF0" w14:textId="77777777" w:rsidR="001933A8" w:rsidRDefault="001933A8" w:rsidP="001933A8">
      <w:pPr>
        <w:pStyle w:val="BodyText"/>
        <w:spacing w:before="10"/>
      </w:pPr>
    </w:p>
    <w:p w14:paraId="33B67D7C" w14:textId="77777777" w:rsidR="001933A8" w:rsidRDefault="001933A8" w:rsidP="001933A8">
      <w:pPr>
        <w:pStyle w:val="ListParagraph"/>
        <w:widowControl w:val="0"/>
        <w:numPr>
          <w:ilvl w:val="0"/>
          <w:numId w:val="39"/>
        </w:numPr>
        <w:tabs>
          <w:tab w:val="left" w:pos="348"/>
        </w:tabs>
        <w:autoSpaceDE w:val="0"/>
        <w:autoSpaceDN w:val="0"/>
        <w:spacing w:before="1"/>
        <w:ind w:right="457" w:firstLine="0"/>
        <w:contextualSpacing w:val="0"/>
      </w:pPr>
      <w:r>
        <w:t>My</w:t>
      </w:r>
      <w:r>
        <w:rPr>
          <w:spacing w:val="-5"/>
        </w:rPr>
        <w:t xml:space="preserve"> </w:t>
      </w:r>
      <w:r>
        <w:t>child</w:t>
      </w:r>
      <w:r>
        <w:rPr>
          <w:spacing w:val="-1"/>
        </w:rPr>
        <w:t xml:space="preserve"> </w:t>
      </w:r>
      <w:r>
        <w:t>has a</w:t>
      </w:r>
      <w:r>
        <w:rPr>
          <w:spacing w:val="-3"/>
        </w:rPr>
        <w:t xml:space="preserve"> </w:t>
      </w:r>
      <w:r>
        <w:t>working,</w:t>
      </w:r>
      <w:r>
        <w:rPr>
          <w:spacing w:val="-2"/>
        </w:rPr>
        <w:t xml:space="preserve"> </w:t>
      </w:r>
      <w:r>
        <w:t>in-date</w:t>
      </w:r>
      <w:r>
        <w:rPr>
          <w:spacing w:val="-1"/>
        </w:rPr>
        <w:t xml:space="preserve"> </w:t>
      </w:r>
      <w:proofErr w:type="spellStart"/>
      <w:r>
        <w:t>Epipen</w:t>
      </w:r>
      <w:proofErr w:type="spellEnd"/>
      <w:r>
        <w:t>,</w:t>
      </w:r>
      <w:r>
        <w:rPr>
          <w:spacing w:val="-3"/>
        </w:rPr>
        <w:t xml:space="preserve"> </w:t>
      </w:r>
      <w:r>
        <w:t>clearly</w:t>
      </w:r>
      <w:r>
        <w:rPr>
          <w:spacing w:val="-3"/>
        </w:rPr>
        <w:t xml:space="preserve"> </w:t>
      </w:r>
      <w:r>
        <w:t>labelled</w:t>
      </w:r>
      <w:r>
        <w:rPr>
          <w:spacing w:val="-1"/>
        </w:rPr>
        <w:t xml:space="preserve"> </w:t>
      </w:r>
      <w:r>
        <w:t>with</w:t>
      </w:r>
      <w:r>
        <w:rPr>
          <w:spacing w:val="-3"/>
        </w:rPr>
        <w:t xml:space="preserve"> </w:t>
      </w:r>
      <w:r>
        <w:t>their</w:t>
      </w:r>
      <w:r>
        <w:rPr>
          <w:spacing w:val="-2"/>
        </w:rPr>
        <w:t xml:space="preserve"> </w:t>
      </w:r>
      <w:r>
        <w:t>name,</w:t>
      </w:r>
      <w:r>
        <w:rPr>
          <w:spacing w:val="-1"/>
        </w:rPr>
        <w:t xml:space="preserve"> </w:t>
      </w:r>
      <w:r>
        <w:t>which</w:t>
      </w:r>
      <w:r>
        <w:rPr>
          <w:spacing w:val="-3"/>
        </w:rPr>
        <w:t xml:space="preserve"> </w:t>
      </w:r>
      <w:r>
        <w:t>they</w:t>
      </w:r>
      <w:r>
        <w:rPr>
          <w:spacing w:val="-3"/>
        </w:rPr>
        <w:t xml:space="preserve"> </w:t>
      </w:r>
      <w:r>
        <w:t>will</w:t>
      </w:r>
      <w:r>
        <w:rPr>
          <w:spacing w:val="-58"/>
        </w:rPr>
        <w:t xml:space="preserve"> </w:t>
      </w:r>
      <w:r>
        <w:t>bring</w:t>
      </w:r>
      <w:r>
        <w:rPr>
          <w:spacing w:val="-3"/>
        </w:rPr>
        <w:t xml:space="preserve"> </w:t>
      </w:r>
      <w:r>
        <w:t>with</w:t>
      </w:r>
      <w:r>
        <w:rPr>
          <w:spacing w:val="-2"/>
        </w:rPr>
        <w:t xml:space="preserve"> </w:t>
      </w:r>
      <w:r>
        <w:t>them</w:t>
      </w:r>
      <w:r>
        <w:rPr>
          <w:spacing w:val="-1"/>
        </w:rPr>
        <w:t xml:space="preserve"> </w:t>
      </w:r>
      <w:r>
        <w:t>to</w:t>
      </w:r>
      <w:r>
        <w:rPr>
          <w:spacing w:val="-4"/>
        </w:rPr>
        <w:t xml:space="preserve"> </w:t>
      </w:r>
      <w:r>
        <w:t>school every</w:t>
      </w:r>
      <w:r>
        <w:rPr>
          <w:spacing w:val="-1"/>
        </w:rPr>
        <w:t xml:space="preserve"> </w:t>
      </w:r>
      <w:r>
        <w:t>day.</w:t>
      </w:r>
    </w:p>
    <w:p w14:paraId="7AF8BEC8" w14:textId="77777777" w:rsidR="001933A8" w:rsidRDefault="001933A8" w:rsidP="001933A8">
      <w:pPr>
        <w:pStyle w:val="BodyText"/>
        <w:spacing w:before="1"/>
      </w:pPr>
    </w:p>
    <w:p w14:paraId="33BBFC76" w14:textId="77777777" w:rsidR="001933A8" w:rsidRDefault="001933A8" w:rsidP="001933A8">
      <w:pPr>
        <w:pStyle w:val="ListParagraph"/>
        <w:widowControl w:val="0"/>
        <w:numPr>
          <w:ilvl w:val="0"/>
          <w:numId w:val="39"/>
        </w:numPr>
        <w:tabs>
          <w:tab w:val="left" w:pos="346"/>
        </w:tabs>
        <w:autoSpaceDE w:val="0"/>
        <w:autoSpaceDN w:val="0"/>
        <w:spacing w:before="1"/>
        <w:ind w:right="628" w:firstLine="0"/>
        <w:contextualSpacing w:val="0"/>
      </w:pPr>
      <w:r>
        <w:t xml:space="preserve">I have provided school with a working, in-date </w:t>
      </w:r>
      <w:proofErr w:type="spellStart"/>
      <w:r>
        <w:t>Epipen</w:t>
      </w:r>
      <w:proofErr w:type="spellEnd"/>
      <w:r>
        <w:t>, clearly labelled with my child’s</w:t>
      </w:r>
      <w:r>
        <w:rPr>
          <w:spacing w:val="-60"/>
        </w:rPr>
        <w:t xml:space="preserve"> </w:t>
      </w:r>
      <w:r>
        <w:t>name.</w:t>
      </w:r>
    </w:p>
    <w:p w14:paraId="4DD113CE" w14:textId="77777777" w:rsidR="001933A8" w:rsidRDefault="001933A8" w:rsidP="001933A8">
      <w:pPr>
        <w:pStyle w:val="BodyText"/>
        <w:spacing w:before="10"/>
      </w:pPr>
    </w:p>
    <w:p w14:paraId="68F1B6FA" w14:textId="77777777" w:rsidR="001933A8" w:rsidRDefault="001933A8" w:rsidP="001933A8">
      <w:pPr>
        <w:pStyle w:val="ListParagraph"/>
        <w:widowControl w:val="0"/>
        <w:numPr>
          <w:ilvl w:val="0"/>
          <w:numId w:val="39"/>
        </w:numPr>
        <w:tabs>
          <w:tab w:val="left" w:pos="346"/>
        </w:tabs>
        <w:autoSpaceDE w:val="0"/>
        <w:autoSpaceDN w:val="0"/>
        <w:spacing w:before="1"/>
        <w:ind w:right="406" w:firstLine="0"/>
        <w:contextualSpacing w:val="0"/>
      </w:pPr>
      <w:r>
        <w:t xml:space="preserve">In the event of my child displaying symptoms of anaphylaxis, and if their </w:t>
      </w:r>
      <w:proofErr w:type="spellStart"/>
      <w:r>
        <w:t>Epipen</w:t>
      </w:r>
      <w:proofErr w:type="spellEnd"/>
      <w:r>
        <w:t xml:space="preserve"> is not</w:t>
      </w:r>
      <w:r>
        <w:rPr>
          <w:spacing w:val="1"/>
        </w:rPr>
        <w:t xml:space="preserve"> </w:t>
      </w:r>
      <w:r>
        <w:t xml:space="preserve">available or is unusable, I consent for my child to receive an </w:t>
      </w:r>
      <w:proofErr w:type="spellStart"/>
      <w:r>
        <w:t>Epipen</w:t>
      </w:r>
      <w:proofErr w:type="spellEnd"/>
      <w:r>
        <w:t xml:space="preserve"> held by the school for</w:t>
      </w:r>
      <w:r>
        <w:rPr>
          <w:spacing w:val="-59"/>
        </w:rPr>
        <w:t xml:space="preserve"> </w:t>
      </w:r>
      <w:r>
        <w:t>such</w:t>
      </w:r>
      <w:r>
        <w:rPr>
          <w:spacing w:val="-2"/>
        </w:rPr>
        <w:t xml:space="preserve"> </w:t>
      </w:r>
      <w:r>
        <w:t>emergencies.</w:t>
      </w:r>
    </w:p>
    <w:p w14:paraId="1C05794D" w14:textId="77777777" w:rsidR="001933A8" w:rsidRDefault="001933A8" w:rsidP="001933A8">
      <w:pPr>
        <w:pStyle w:val="BodyText"/>
        <w:spacing w:before="10"/>
      </w:pPr>
    </w:p>
    <w:p w14:paraId="190B48B4" w14:textId="77777777" w:rsidR="001933A8" w:rsidRDefault="001933A8" w:rsidP="001933A8">
      <w:pPr>
        <w:pStyle w:val="BodyText"/>
        <w:ind w:left="100"/>
      </w:pPr>
      <w:r>
        <w:t>Parent/</w:t>
      </w:r>
      <w:proofErr w:type="spellStart"/>
      <w:r>
        <w:t>Carer’s</w:t>
      </w:r>
      <w:proofErr w:type="spellEnd"/>
      <w:r>
        <w:rPr>
          <w:spacing w:val="-9"/>
        </w:rPr>
        <w:t xml:space="preserve"> </w:t>
      </w:r>
      <w:r>
        <w:t>Name</w:t>
      </w:r>
      <w:r>
        <w:rPr>
          <w:spacing w:val="-10"/>
        </w:rPr>
        <w:t xml:space="preserve"> </w:t>
      </w:r>
      <w:r>
        <w:t>(print</w:t>
      </w:r>
      <w:proofErr w:type="gramStart"/>
      <w:r>
        <w:t>):…</w:t>
      </w:r>
      <w:proofErr w:type="gramEnd"/>
      <w:r>
        <w:t>……………………………………………………………………</w:t>
      </w:r>
    </w:p>
    <w:p w14:paraId="60F0F10A" w14:textId="77777777" w:rsidR="001933A8" w:rsidRDefault="001933A8" w:rsidP="001933A8">
      <w:pPr>
        <w:pStyle w:val="BodyText"/>
        <w:rPr>
          <w:sz w:val="24"/>
        </w:rPr>
      </w:pPr>
    </w:p>
    <w:p w14:paraId="165BE9B2" w14:textId="77777777" w:rsidR="001933A8" w:rsidRDefault="001933A8" w:rsidP="001933A8">
      <w:pPr>
        <w:pStyle w:val="BodyText"/>
        <w:spacing w:before="2"/>
        <w:rPr>
          <w:sz w:val="20"/>
        </w:rPr>
      </w:pPr>
    </w:p>
    <w:p w14:paraId="5F211C11" w14:textId="77777777" w:rsidR="001933A8" w:rsidRDefault="001933A8" w:rsidP="001933A8">
      <w:pPr>
        <w:pStyle w:val="BodyText"/>
        <w:ind w:left="100"/>
      </w:pPr>
      <w:r>
        <w:t>Child’s</w:t>
      </w:r>
      <w:r>
        <w:rPr>
          <w:spacing w:val="-4"/>
        </w:rPr>
        <w:t xml:space="preserve"> </w:t>
      </w:r>
      <w:r>
        <w:t>Name:</w:t>
      </w:r>
      <w:r>
        <w:rPr>
          <w:spacing w:val="-7"/>
        </w:rPr>
        <w:t xml:space="preserve"> </w:t>
      </w:r>
      <w:r>
        <w:t>………………………………………………………Tutor</w:t>
      </w:r>
      <w:r>
        <w:rPr>
          <w:spacing w:val="-6"/>
        </w:rPr>
        <w:t xml:space="preserve"> </w:t>
      </w:r>
      <w:r>
        <w:t>Group:</w:t>
      </w:r>
      <w:r>
        <w:rPr>
          <w:spacing w:val="-6"/>
        </w:rPr>
        <w:t xml:space="preserve"> </w:t>
      </w:r>
      <w:r>
        <w:t>……………….</w:t>
      </w:r>
    </w:p>
    <w:p w14:paraId="143EA02E" w14:textId="77777777" w:rsidR="001933A8" w:rsidRDefault="001933A8" w:rsidP="001933A8">
      <w:pPr>
        <w:pStyle w:val="BodyText"/>
        <w:rPr>
          <w:sz w:val="24"/>
        </w:rPr>
      </w:pPr>
    </w:p>
    <w:p w14:paraId="4193BCAF" w14:textId="77777777" w:rsidR="001933A8" w:rsidRDefault="001933A8" w:rsidP="001933A8">
      <w:pPr>
        <w:pStyle w:val="BodyText"/>
        <w:spacing w:before="11"/>
        <w:rPr>
          <w:sz w:val="19"/>
        </w:rPr>
      </w:pPr>
    </w:p>
    <w:p w14:paraId="5BBA5359" w14:textId="77777777" w:rsidR="001933A8" w:rsidRDefault="001933A8" w:rsidP="001933A8">
      <w:pPr>
        <w:pStyle w:val="BodyText"/>
        <w:ind w:left="100"/>
      </w:pPr>
      <w:r>
        <w:t>Parent/</w:t>
      </w:r>
      <w:proofErr w:type="spellStart"/>
      <w:r>
        <w:t>Carer’s</w:t>
      </w:r>
      <w:proofErr w:type="spellEnd"/>
      <w:r>
        <w:rPr>
          <w:spacing w:val="-4"/>
        </w:rPr>
        <w:t xml:space="preserve"> </w:t>
      </w:r>
      <w:r>
        <w:t>Address</w:t>
      </w:r>
      <w:r>
        <w:rPr>
          <w:spacing w:val="-7"/>
        </w:rPr>
        <w:t xml:space="preserve"> </w:t>
      </w:r>
      <w:r>
        <w:t>and</w:t>
      </w:r>
      <w:r>
        <w:rPr>
          <w:spacing w:val="-4"/>
        </w:rPr>
        <w:t xml:space="preserve"> </w:t>
      </w:r>
      <w:r>
        <w:t>Contact</w:t>
      </w:r>
      <w:r>
        <w:rPr>
          <w:spacing w:val="-3"/>
        </w:rPr>
        <w:t xml:space="preserve"> </w:t>
      </w:r>
      <w:r>
        <w:t>Details:</w:t>
      </w:r>
    </w:p>
    <w:p w14:paraId="161C6C01" w14:textId="77777777" w:rsidR="001933A8" w:rsidRDefault="001933A8" w:rsidP="001933A8">
      <w:pPr>
        <w:pStyle w:val="BodyText"/>
      </w:pPr>
    </w:p>
    <w:p w14:paraId="5B6820B4" w14:textId="77777777" w:rsidR="001933A8" w:rsidRDefault="001933A8" w:rsidP="001933A8">
      <w:pPr>
        <w:pStyle w:val="BodyText"/>
        <w:ind w:left="100"/>
      </w:pPr>
      <w:r>
        <w:t>…………………………………………………………………………………………………………</w:t>
      </w:r>
    </w:p>
    <w:p w14:paraId="44BB7806" w14:textId="77777777" w:rsidR="001933A8" w:rsidRDefault="001933A8" w:rsidP="001933A8">
      <w:pPr>
        <w:pStyle w:val="BodyText"/>
      </w:pPr>
    </w:p>
    <w:p w14:paraId="66F867D4" w14:textId="77777777" w:rsidR="001933A8" w:rsidRDefault="001933A8" w:rsidP="001933A8">
      <w:pPr>
        <w:pStyle w:val="BodyText"/>
        <w:spacing w:before="1"/>
        <w:ind w:left="100"/>
      </w:pPr>
      <w:r>
        <w:t>…………………………………………………………………………………………………………</w:t>
      </w:r>
    </w:p>
    <w:p w14:paraId="62B40E33" w14:textId="77777777" w:rsidR="001933A8" w:rsidRDefault="001933A8" w:rsidP="001933A8">
      <w:pPr>
        <w:pStyle w:val="BodyText"/>
        <w:spacing w:before="10"/>
      </w:pPr>
    </w:p>
    <w:p w14:paraId="3091A0BB" w14:textId="77777777" w:rsidR="001933A8" w:rsidRDefault="001933A8" w:rsidP="001933A8">
      <w:pPr>
        <w:pStyle w:val="BodyText"/>
        <w:ind w:left="100"/>
      </w:pPr>
      <w:r>
        <w:t>…………………………………………………………………………………………………………</w:t>
      </w:r>
    </w:p>
    <w:p w14:paraId="5DCFF67B" w14:textId="77777777" w:rsidR="001933A8" w:rsidRDefault="001933A8" w:rsidP="001933A8">
      <w:pPr>
        <w:pStyle w:val="BodyText"/>
      </w:pPr>
    </w:p>
    <w:p w14:paraId="0E2FB0A4" w14:textId="77777777" w:rsidR="001933A8" w:rsidRDefault="001933A8" w:rsidP="001933A8">
      <w:pPr>
        <w:pStyle w:val="BodyText"/>
        <w:ind w:left="100"/>
      </w:pPr>
      <w:r>
        <w:t>Telephone:</w:t>
      </w:r>
      <w:r>
        <w:rPr>
          <w:spacing w:val="-4"/>
        </w:rPr>
        <w:t xml:space="preserve"> </w:t>
      </w:r>
      <w:r>
        <w:t>……………………………………E-mail:</w:t>
      </w:r>
      <w:r>
        <w:rPr>
          <w:spacing w:val="-2"/>
        </w:rPr>
        <w:t xml:space="preserve"> </w:t>
      </w:r>
      <w:r>
        <w:t>……………………………………………….</w:t>
      </w:r>
    </w:p>
    <w:p w14:paraId="569842E4" w14:textId="77777777" w:rsidR="001933A8" w:rsidRDefault="001933A8" w:rsidP="001933A8">
      <w:pPr>
        <w:pStyle w:val="BodyText"/>
      </w:pPr>
    </w:p>
    <w:p w14:paraId="2A4B1153" w14:textId="77777777" w:rsidR="001933A8" w:rsidRDefault="001933A8" w:rsidP="001933A8">
      <w:pPr>
        <w:pStyle w:val="BodyText"/>
        <w:spacing w:before="1"/>
        <w:ind w:left="100"/>
      </w:pPr>
      <w:r>
        <w:t>Signed:</w:t>
      </w:r>
      <w:r>
        <w:rPr>
          <w:spacing w:val="-7"/>
        </w:rPr>
        <w:t xml:space="preserve"> </w:t>
      </w:r>
      <w:r>
        <w:t>…………………………………………………………..</w:t>
      </w:r>
      <w:r>
        <w:rPr>
          <w:spacing w:val="-6"/>
        </w:rPr>
        <w:t xml:space="preserve"> </w:t>
      </w:r>
      <w:proofErr w:type="gramStart"/>
      <w:r>
        <w:t>Date:…</w:t>
      </w:r>
      <w:proofErr w:type="gramEnd"/>
      <w:r>
        <w:t>…………………………..</w:t>
      </w:r>
    </w:p>
    <w:p w14:paraId="1CE47798" w14:textId="77777777" w:rsidR="001933A8" w:rsidRDefault="001933A8" w:rsidP="001933A8">
      <w:pPr>
        <w:pStyle w:val="BodyText"/>
        <w:rPr>
          <w:sz w:val="20"/>
        </w:rPr>
      </w:pPr>
    </w:p>
    <w:p w14:paraId="03CCBEEA" w14:textId="77777777" w:rsidR="001933A8" w:rsidRDefault="001933A8" w:rsidP="001933A8">
      <w:pPr>
        <w:pStyle w:val="BodyText"/>
        <w:rPr>
          <w:sz w:val="20"/>
        </w:rPr>
      </w:pPr>
    </w:p>
    <w:p w14:paraId="60C4CF6D" w14:textId="77777777" w:rsidR="00E15BB2" w:rsidRDefault="00BC6827" w:rsidP="008133BE">
      <w:pPr>
        <w:pStyle w:val="Heading1"/>
      </w:pPr>
      <w:r>
        <w:br w:type="page"/>
      </w:r>
    </w:p>
    <w:p w14:paraId="7956802E" w14:textId="77777777" w:rsidR="009F2662" w:rsidRDefault="00BC6827">
      <w:pPr>
        <w:pStyle w:val="Heading1"/>
      </w:pPr>
      <w:bookmarkStart w:id="41" w:name="_Toc137196714"/>
      <w:r>
        <w:lastRenderedPageBreak/>
        <w:t xml:space="preserve">APPENDIX </w:t>
      </w:r>
      <w:r w:rsidR="0008647F">
        <w:t>C</w:t>
      </w:r>
      <w:r>
        <w:t xml:space="preserve"> </w:t>
      </w:r>
    </w:p>
    <w:p w14:paraId="06806105" w14:textId="77777777" w:rsidR="00BC6827" w:rsidRDefault="00BC6827">
      <w:pPr>
        <w:pStyle w:val="Heading1"/>
      </w:pPr>
      <w:r>
        <w:t>FIRST AID KIT LOCATION</w:t>
      </w:r>
      <w:r w:rsidR="009F2662">
        <w:t xml:space="preserve">S </w:t>
      </w:r>
      <w:bookmarkEnd w:id="41"/>
    </w:p>
    <w:p w14:paraId="57092C9B" w14:textId="77777777" w:rsidR="00A24133" w:rsidRDefault="00A24133"/>
    <w:p w14:paraId="439BDD25" w14:textId="77777777" w:rsidR="00A24133" w:rsidRDefault="00A24133">
      <w:r>
        <w:t>Office behind reception</w:t>
      </w:r>
    </w:p>
    <w:p w14:paraId="34178B4E" w14:textId="77777777" w:rsidR="00A24133" w:rsidRDefault="00A24133"/>
    <w:p w14:paraId="2BBB76BD" w14:textId="77777777" w:rsidR="00A24133" w:rsidRDefault="00A24133">
      <w:r>
        <w:t>Science department</w:t>
      </w:r>
    </w:p>
    <w:p w14:paraId="5827AD7F" w14:textId="77777777" w:rsidR="00A24133" w:rsidRDefault="00A24133"/>
    <w:p w14:paraId="14D56512" w14:textId="77777777" w:rsidR="002A1B86" w:rsidRDefault="002A1B86">
      <w:r>
        <w:t>Hampson Building (PE)</w:t>
      </w:r>
    </w:p>
    <w:p w14:paraId="7D1A2CC6" w14:textId="77777777" w:rsidR="002A1B86" w:rsidRDefault="002A1B86"/>
    <w:p w14:paraId="0616BD7C" w14:textId="7E270DB1" w:rsidR="00BC6827" w:rsidRDefault="002A1B86">
      <w:pPr>
        <w:rPr>
          <w:rFonts w:asciiTheme="majorHAnsi" w:eastAsiaTheme="majorEastAsia" w:hAnsiTheme="majorHAnsi" w:cstheme="majorHAnsi"/>
          <w:b/>
          <w:bCs/>
          <w:color w:val="303030"/>
          <w:sz w:val="32"/>
          <w:szCs w:val="28"/>
          <w:u w:val="single"/>
        </w:rPr>
      </w:pPr>
      <w:r>
        <w:t>Social Science Building</w:t>
      </w:r>
      <w:r w:rsidR="00BC6827">
        <w:br w:type="page"/>
      </w:r>
    </w:p>
    <w:p w14:paraId="316FE828" w14:textId="77777777" w:rsidR="009F2662" w:rsidRDefault="00BC6827" w:rsidP="00C43B27">
      <w:pPr>
        <w:pStyle w:val="Heading1"/>
      </w:pPr>
      <w:bookmarkStart w:id="42" w:name="_Toc137196715"/>
      <w:r>
        <w:lastRenderedPageBreak/>
        <w:t xml:space="preserve">APPENDIX </w:t>
      </w:r>
      <w:r w:rsidR="0008647F">
        <w:t>D</w:t>
      </w:r>
      <w:r>
        <w:t xml:space="preserve"> </w:t>
      </w:r>
    </w:p>
    <w:p w14:paraId="2D2A2385" w14:textId="77777777" w:rsidR="00C43B27" w:rsidRPr="00092258" w:rsidRDefault="005342AD" w:rsidP="00C43B27">
      <w:pPr>
        <w:pStyle w:val="Heading1"/>
      </w:pPr>
      <w:r>
        <w:t>S</w:t>
      </w:r>
      <w:r w:rsidR="00C43B27" w:rsidRPr="00092258">
        <w:t>afe Management of Bodily Fluids</w:t>
      </w:r>
      <w:bookmarkEnd w:id="42"/>
      <w:r w:rsidR="00C43B27" w:rsidRPr="00092258">
        <w:t xml:space="preserve"> </w:t>
      </w:r>
    </w:p>
    <w:p w14:paraId="44A168C0" w14:textId="77777777" w:rsidR="00C43B27" w:rsidRPr="00092258" w:rsidRDefault="00C43B27" w:rsidP="00C43B27">
      <w:pPr>
        <w:rPr>
          <w:rFonts w:asciiTheme="majorHAnsi" w:hAnsiTheme="majorHAnsi" w:cstheme="majorHAnsi"/>
        </w:rPr>
      </w:pPr>
    </w:p>
    <w:p w14:paraId="7F3C79DE" w14:textId="77777777" w:rsidR="00C43B27" w:rsidRPr="00092258" w:rsidRDefault="00C43B27" w:rsidP="00C43B27">
      <w:pPr>
        <w:rPr>
          <w:rFonts w:asciiTheme="majorHAnsi" w:hAnsiTheme="majorHAnsi" w:cstheme="majorHAnsi"/>
          <w:b/>
        </w:rPr>
      </w:pPr>
      <w:r w:rsidRPr="00092258">
        <w:rPr>
          <w:rFonts w:asciiTheme="majorHAnsi" w:hAnsiTheme="majorHAnsi" w:cstheme="majorHAnsi"/>
          <w:b/>
        </w:rPr>
        <w:t>What to do for spillages not visibly contaminated with blood?</w:t>
      </w:r>
    </w:p>
    <w:p w14:paraId="4E1C3DF9" w14:textId="77777777" w:rsidR="00C43B27" w:rsidRPr="00092258" w:rsidRDefault="00C43B27" w:rsidP="00C43B27">
      <w:pPr>
        <w:rPr>
          <w:rFonts w:asciiTheme="majorHAnsi" w:hAnsiTheme="majorHAnsi" w:cstheme="majorHAnsi"/>
          <w:b/>
        </w:rPr>
      </w:pPr>
    </w:p>
    <w:p w14:paraId="2C824AE8" w14:textId="77777777" w:rsidR="00C43B27" w:rsidRPr="00092258" w:rsidRDefault="00C43B27" w:rsidP="00C43B27">
      <w:pPr>
        <w:rPr>
          <w:rFonts w:asciiTheme="majorHAnsi" w:hAnsiTheme="majorHAnsi" w:cstheme="majorHAnsi"/>
        </w:rPr>
      </w:pPr>
      <w:r w:rsidRPr="00092258">
        <w:rPr>
          <w:rFonts w:asciiTheme="majorHAnsi" w:hAnsiTheme="majorHAnsi" w:cstheme="majorHAnsi"/>
        </w:rPr>
        <w:t>Required for e.g faeces, vomit, urine, sputum and saliva:</w:t>
      </w:r>
    </w:p>
    <w:p w14:paraId="1D806AC5" w14:textId="77777777" w:rsidR="00C43B27" w:rsidRPr="00092258" w:rsidRDefault="00C43B27" w:rsidP="00C43B27">
      <w:pPr>
        <w:pStyle w:val="ListParagraph"/>
        <w:numPr>
          <w:ilvl w:val="0"/>
          <w:numId w:val="24"/>
        </w:numPr>
        <w:rPr>
          <w:rFonts w:asciiTheme="majorHAnsi" w:hAnsiTheme="majorHAnsi" w:cstheme="majorHAnsi"/>
        </w:rPr>
      </w:pPr>
      <w:r w:rsidRPr="00092258">
        <w:rPr>
          <w:rFonts w:asciiTheme="majorHAnsi" w:hAnsiTheme="majorHAnsi" w:cstheme="majorHAnsi"/>
        </w:rPr>
        <w:t xml:space="preserve">Always wear single use gloves and a disposable apron where there is a risk of clothing contamination. </w:t>
      </w:r>
    </w:p>
    <w:p w14:paraId="628CBBCA" w14:textId="77777777" w:rsidR="00C43B27" w:rsidRPr="00092258" w:rsidRDefault="00C43B27" w:rsidP="00C43B27">
      <w:pPr>
        <w:pStyle w:val="ListParagraph"/>
        <w:numPr>
          <w:ilvl w:val="0"/>
          <w:numId w:val="24"/>
        </w:numPr>
        <w:rPr>
          <w:rFonts w:asciiTheme="majorHAnsi" w:hAnsiTheme="majorHAnsi" w:cstheme="majorHAnsi"/>
        </w:rPr>
      </w:pPr>
      <w:r w:rsidRPr="00092258">
        <w:rPr>
          <w:rFonts w:asciiTheme="majorHAnsi" w:hAnsiTheme="majorHAnsi" w:cstheme="majorHAnsi"/>
        </w:rPr>
        <w:t xml:space="preserve">Ensure all waste is double bagged in plastic liners before placing in the bin. </w:t>
      </w:r>
    </w:p>
    <w:p w14:paraId="4C0D2560" w14:textId="77777777" w:rsidR="00C43B27" w:rsidRPr="00092258" w:rsidRDefault="00C43B27" w:rsidP="00C43B27">
      <w:pPr>
        <w:pStyle w:val="ListParagraph"/>
        <w:rPr>
          <w:rFonts w:asciiTheme="majorHAnsi" w:hAnsiTheme="majorHAnsi" w:cstheme="majorHAnsi"/>
        </w:rPr>
      </w:pPr>
    </w:p>
    <w:p w14:paraId="2F5FAA6B" w14:textId="77777777" w:rsidR="00C43B27" w:rsidRPr="00092258" w:rsidRDefault="00C43B27" w:rsidP="00C43B27">
      <w:pPr>
        <w:pStyle w:val="ListParagraph"/>
        <w:numPr>
          <w:ilvl w:val="1"/>
          <w:numId w:val="30"/>
        </w:numPr>
        <w:rPr>
          <w:rFonts w:asciiTheme="majorHAnsi" w:hAnsiTheme="majorHAnsi" w:cstheme="majorHAnsi"/>
        </w:rPr>
      </w:pPr>
      <w:r w:rsidRPr="00092258">
        <w:rPr>
          <w:rFonts w:asciiTheme="majorHAnsi" w:hAnsiTheme="majorHAnsi" w:cstheme="majorHAnsi"/>
        </w:rPr>
        <w:t xml:space="preserve">Cordon off area </w:t>
      </w:r>
    </w:p>
    <w:p w14:paraId="04199CD9" w14:textId="77777777" w:rsidR="00C43B27" w:rsidRPr="00092258" w:rsidRDefault="00C43B27" w:rsidP="00C43B27">
      <w:pPr>
        <w:pStyle w:val="ListParagraph"/>
        <w:numPr>
          <w:ilvl w:val="1"/>
          <w:numId w:val="29"/>
        </w:numPr>
        <w:rPr>
          <w:rFonts w:asciiTheme="majorHAnsi" w:hAnsiTheme="majorHAnsi" w:cstheme="majorHAnsi"/>
        </w:rPr>
      </w:pPr>
      <w:r w:rsidRPr="00092258">
        <w:rPr>
          <w:rFonts w:asciiTheme="majorHAnsi" w:hAnsiTheme="majorHAnsi" w:cstheme="majorHAnsi"/>
        </w:rPr>
        <w:t xml:space="preserve">Use Bio san or similar absorbing power </w:t>
      </w:r>
    </w:p>
    <w:p w14:paraId="65A2D95E" w14:textId="77777777" w:rsidR="00C43B27" w:rsidRPr="00092258" w:rsidRDefault="00C43B27" w:rsidP="00C43B27">
      <w:pPr>
        <w:pStyle w:val="ListParagraph"/>
        <w:numPr>
          <w:ilvl w:val="1"/>
          <w:numId w:val="26"/>
        </w:numPr>
        <w:rPr>
          <w:rFonts w:asciiTheme="majorHAnsi" w:hAnsiTheme="majorHAnsi" w:cstheme="majorHAnsi"/>
        </w:rPr>
      </w:pPr>
      <w:r w:rsidRPr="00092258">
        <w:rPr>
          <w:rFonts w:asciiTheme="majorHAnsi" w:hAnsiTheme="majorHAnsi" w:cstheme="majorHAnsi"/>
        </w:rPr>
        <w:t>Use paper Towels/disposable cloth and soak up spill</w:t>
      </w:r>
    </w:p>
    <w:p w14:paraId="3379CF41" w14:textId="77777777" w:rsidR="00C43B27" w:rsidRPr="00092258" w:rsidRDefault="00C43B27" w:rsidP="00C43B27">
      <w:pPr>
        <w:pStyle w:val="ListParagraph"/>
        <w:numPr>
          <w:ilvl w:val="1"/>
          <w:numId w:val="26"/>
        </w:numPr>
        <w:rPr>
          <w:rFonts w:asciiTheme="majorHAnsi" w:hAnsiTheme="majorHAnsi" w:cstheme="majorHAnsi"/>
        </w:rPr>
      </w:pPr>
      <w:r w:rsidRPr="00092258">
        <w:rPr>
          <w:rFonts w:asciiTheme="majorHAnsi" w:hAnsiTheme="majorHAnsi" w:cstheme="majorHAnsi"/>
        </w:rPr>
        <w:t>Once absorbed use a designated dustpan and brush to clear up all powder</w:t>
      </w:r>
    </w:p>
    <w:p w14:paraId="6310BDDD" w14:textId="77777777" w:rsidR="00C43B27" w:rsidRPr="00092258" w:rsidRDefault="00C43B27" w:rsidP="00C43B27">
      <w:pPr>
        <w:pStyle w:val="ListParagraph"/>
        <w:numPr>
          <w:ilvl w:val="1"/>
          <w:numId w:val="26"/>
        </w:numPr>
        <w:rPr>
          <w:rFonts w:asciiTheme="majorHAnsi" w:hAnsiTheme="majorHAnsi" w:cstheme="majorHAnsi"/>
        </w:rPr>
      </w:pPr>
      <w:r w:rsidRPr="00092258">
        <w:rPr>
          <w:rFonts w:asciiTheme="majorHAnsi" w:hAnsiTheme="majorHAnsi" w:cstheme="majorHAnsi"/>
        </w:rPr>
        <w:t xml:space="preserve">Wash and clean the contaminated area with hot water and detergent if there is still a visible area of contamination, </w:t>
      </w:r>
    </w:p>
    <w:p w14:paraId="1450AB8B" w14:textId="77777777" w:rsidR="00C43B27" w:rsidRPr="00092258" w:rsidRDefault="00C43B27" w:rsidP="00C43B27">
      <w:pPr>
        <w:pStyle w:val="ListParagraph"/>
        <w:numPr>
          <w:ilvl w:val="1"/>
          <w:numId w:val="26"/>
        </w:numPr>
        <w:rPr>
          <w:rFonts w:asciiTheme="majorHAnsi" w:hAnsiTheme="majorHAnsi" w:cstheme="majorHAnsi"/>
        </w:rPr>
      </w:pPr>
      <w:r w:rsidRPr="00092258">
        <w:rPr>
          <w:rFonts w:asciiTheme="majorHAnsi" w:hAnsiTheme="majorHAnsi" w:cstheme="majorHAnsi"/>
        </w:rPr>
        <w:t xml:space="preserve">Discard disposable gloves and paper towel/cloth into a plastic liner and double bag before placing in the bin </w:t>
      </w:r>
    </w:p>
    <w:p w14:paraId="75D1A851" w14:textId="77777777" w:rsidR="00C43B27" w:rsidRPr="00092258" w:rsidRDefault="00C43B27" w:rsidP="00C43B27">
      <w:pPr>
        <w:pStyle w:val="ListParagraph"/>
        <w:numPr>
          <w:ilvl w:val="1"/>
          <w:numId w:val="26"/>
        </w:numPr>
        <w:rPr>
          <w:rFonts w:asciiTheme="majorHAnsi" w:hAnsiTheme="majorHAnsi" w:cstheme="majorHAnsi"/>
        </w:rPr>
      </w:pPr>
      <w:r w:rsidRPr="00092258">
        <w:rPr>
          <w:rFonts w:asciiTheme="majorHAnsi" w:hAnsiTheme="majorHAnsi" w:cstheme="majorHAnsi"/>
        </w:rPr>
        <w:t xml:space="preserve">Keep area cordoned off until fully dry </w:t>
      </w:r>
    </w:p>
    <w:p w14:paraId="07332DCE" w14:textId="77777777" w:rsidR="00C43B27" w:rsidRPr="00092258" w:rsidRDefault="00C43B27" w:rsidP="00C43B27">
      <w:pPr>
        <w:pStyle w:val="ListParagraph"/>
        <w:numPr>
          <w:ilvl w:val="1"/>
          <w:numId w:val="26"/>
        </w:numPr>
        <w:rPr>
          <w:rFonts w:asciiTheme="majorHAnsi" w:hAnsiTheme="majorHAnsi" w:cstheme="majorHAnsi"/>
        </w:rPr>
      </w:pPr>
      <w:r w:rsidRPr="00092258">
        <w:rPr>
          <w:rFonts w:asciiTheme="majorHAnsi" w:hAnsiTheme="majorHAnsi" w:cstheme="majorHAnsi"/>
        </w:rPr>
        <w:t xml:space="preserve">Wash hands thoroughly with hot soapy water. </w:t>
      </w:r>
    </w:p>
    <w:p w14:paraId="5170ED69" w14:textId="77777777" w:rsidR="00C43B27" w:rsidRPr="00092258" w:rsidRDefault="00C43B27" w:rsidP="00C43B27">
      <w:pPr>
        <w:rPr>
          <w:rFonts w:asciiTheme="majorHAnsi" w:hAnsiTheme="majorHAnsi" w:cstheme="majorHAnsi"/>
        </w:rPr>
      </w:pPr>
    </w:p>
    <w:p w14:paraId="7450AA1C" w14:textId="77777777" w:rsidR="00C43B27" w:rsidRPr="00092258" w:rsidRDefault="00C43B27" w:rsidP="00C43B27">
      <w:pPr>
        <w:rPr>
          <w:rFonts w:asciiTheme="majorHAnsi" w:hAnsiTheme="majorHAnsi" w:cstheme="majorHAnsi"/>
          <w:b/>
        </w:rPr>
      </w:pPr>
      <w:r w:rsidRPr="00092258">
        <w:rPr>
          <w:rFonts w:asciiTheme="majorHAnsi" w:hAnsiTheme="majorHAnsi" w:cstheme="majorHAnsi"/>
          <w:b/>
        </w:rPr>
        <w:t xml:space="preserve">What to do for blood spills? </w:t>
      </w:r>
    </w:p>
    <w:p w14:paraId="559AF3A0" w14:textId="77777777" w:rsidR="00C43B27" w:rsidRPr="00092258" w:rsidRDefault="00C43B27" w:rsidP="00C43B27">
      <w:pPr>
        <w:rPr>
          <w:rFonts w:asciiTheme="majorHAnsi" w:hAnsiTheme="majorHAnsi" w:cstheme="majorHAnsi"/>
        </w:rPr>
      </w:pPr>
    </w:p>
    <w:p w14:paraId="348119EB" w14:textId="77777777" w:rsidR="00C43B27" w:rsidRPr="00092258" w:rsidRDefault="00C43B27" w:rsidP="00C43B27">
      <w:pPr>
        <w:pStyle w:val="ListParagraph"/>
        <w:numPr>
          <w:ilvl w:val="0"/>
          <w:numId w:val="28"/>
        </w:numPr>
        <w:rPr>
          <w:rFonts w:asciiTheme="majorHAnsi" w:hAnsiTheme="majorHAnsi" w:cstheme="majorHAnsi"/>
        </w:rPr>
      </w:pPr>
      <w:r w:rsidRPr="00092258">
        <w:rPr>
          <w:rFonts w:asciiTheme="majorHAnsi" w:hAnsiTheme="majorHAnsi" w:cstheme="majorHAnsi"/>
        </w:rPr>
        <w:t>Always wear single use/disposable gloves, disposable apron if there is a risk of clothing contamination</w:t>
      </w:r>
    </w:p>
    <w:p w14:paraId="57CC0936" w14:textId="77777777" w:rsidR="00C43B27" w:rsidRPr="00092258" w:rsidRDefault="00C43B27" w:rsidP="00C43B27">
      <w:pPr>
        <w:pStyle w:val="ListParagraph"/>
        <w:numPr>
          <w:ilvl w:val="0"/>
          <w:numId w:val="28"/>
        </w:numPr>
        <w:rPr>
          <w:rFonts w:asciiTheme="majorHAnsi" w:hAnsiTheme="majorHAnsi" w:cstheme="majorHAnsi"/>
          <w:b/>
          <w:sz w:val="28"/>
          <w:szCs w:val="28"/>
        </w:rPr>
      </w:pPr>
      <w:r w:rsidRPr="00092258">
        <w:rPr>
          <w:rFonts w:asciiTheme="majorHAnsi" w:hAnsiTheme="majorHAnsi" w:cstheme="majorHAnsi"/>
        </w:rPr>
        <w:t>Use disinfectant recommended by your cleaning provider/ always follow instructions on the container for dilution</w:t>
      </w:r>
    </w:p>
    <w:p w14:paraId="498A4956" w14:textId="77777777" w:rsidR="00C43B27" w:rsidRPr="00092258" w:rsidRDefault="00C43B27" w:rsidP="00C43B27">
      <w:pPr>
        <w:pStyle w:val="ListParagraph"/>
        <w:rPr>
          <w:rFonts w:asciiTheme="majorHAnsi" w:hAnsiTheme="majorHAnsi" w:cstheme="majorHAnsi"/>
          <w:b/>
          <w:sz w:val="28"/>
          <w:szCs w:val="28"/>
        </w:rPr>
      </w:pPr>
    </w:p>
    <w:p w14:paraId="592C5796" w14:textId="77777777" w:rsidR="00C43B27" w:rsidRPr="00092258" w:rsidRDefault="00C43B27" w:rsidP="00C43B27">
      <w:pPr>
        <w:pStyle w:val="ListParagraph"/>
        <w:numPr>
          <w:ilvl w:val="1"/>
          <w:numId w:val="28"/>
        </w:numPr>
        <w:rPr>
          <w:rFonts w:asciiTheme="majorHAnsi" w:hAnsiTheme="majorHAnsi" w:cstheme="majorHAnsi"/>
          <w:b/>
          <w:sz w:val="28"/>
          <w:szCs w:val="28"/>
        </w:rPr>
      </w:pPr>
      <w:r w:rsidRPr="00092258">
        <w:rPr>
          <w:rFonts w:asciiTheme="majorHAnsi" w:hAnsiTheme="majorHAnsi" w:cstheme="majorHAnsi"/>
        </w:rPr>
        <w:t>wash and clean the contaminated area with detergent and hot water</w:t>
      </w:r>
    </w:p>
    <w:p w14:paraId="1528EC30" w14:textId="77777777" w:rsidR="00C43B27" w:rsidRPr="00092258" w:rsidRDefault="00C43B27" w:rsidP="00C43B27">
      <w:pPr>
        <w:pStyle w:val="ListParagraph"/>
        <w:numPr>
          <w:ilvl w:val="1"/>
          <w:numId w:val="28"/>
        </w:numPr>
        <w:rPr>
          <w:rFonts w:asciiTheme="majorHAnsi" w:hAnsiTheme="majorHAnsi" w:cstheme="majorHAnsi"/>
          <w:b/>
          <w:sz w:val="28"/>
          <w:szCs w:val="28"/>
        </w:rPr>
      </w:pPr>
      <w:r w:rsidRPr="00092258">
        <w:rPr>
          <w:rFonts w:asciiTheme="majorHAnsi" w:hAnsiTheme="majorHAnsi" w:cstheme="majorHAnsi"/>
        </w:rPr>
        <w:t xml:space="preserve">disposable gloves and paper towels etc must be placed into a plastic liner and double bagged before being placed in the bin. </w:t>
      </w:r>
    </w:p>
    <w:p w14:paraId="5DF9A6FB" w14:textId="77777777" w:rsidR="0008647F" w:rsidRDefault="00C43B27" w:rsidP="00C43B27">
      <w:pPr>
        <w:pStyle w:val="ListParagraph"/>
        <w:numPr>
          <w:ilvl w:val="1"/>
          <w:numId w:val="28"/>
        </w:numPr>
        <w:rPr>
          <w:rFonts w:asciiTheme="majorHAnsi" w:hAnsiTheme="majorHAnsi" w:cstheme="majorHAnsi"/>
        </w:rPr>
      </w:pPr>
      <w:r w:rsidRPr="00092258">
        <w:rPr>
          <w:rFonts w:asciiTheme="majorHAnsi" w:hAnsiTheme="majorHAnsi" w:cstheme="majorHAnsi"/>
        </w:rPr>
        <w:t xml:space="preserve">Wash hands thoroughly with soap and hot water. </w:t>
      </w:r>
    </w:p>
    <w:p w14:paraId="4D87D834" w14:textId="77777777" w:rsidR="0008647F" w:rsidRDefault="0008647F">
      <w:pPr>
        <w:rPr>
          <w:rFonts w:asciiTheme="majorHAnsi" w:hAnsiTheme="majorHAnsi" w:cstheme="majorHAnsi"/>
        </w:rPr>
      </w:pPr>
      <w:r>
        <w:rPr>
          <w:rFonts w:asciiTheme="majorHAnsi" w:hAnsiTheme="majorHAnsi" w:cstheme="majorHAnsi"/>
        </w:rPr>
        <w:br w:type="page"/>
      </w:r>
    </w:p>
    <w:p w14:paraId="6F7E27BE" w14:textId="77777777" w:rsidR="0008647F" w:rsidRDefault="0008647F" w:rsidP="0008647F">
      <w:pPr>
        <w:pStyle w:val="Heading1"/>
      </w:pPr>
      <w:bookmarkStart w:id="43" w:name="_Toc137196716"/>
      <w:r>
        <w:lastRenderedPageBreak/>
        <w:t>APPENDIX E (NUMBER OF FIRST AIDERS IN IS IDENTIFIED)</w:t>
      </w:r>
      <w:bookmarkEnd w:id="43"/>
      <w:r>
        <w:t xml:space="preserve"> </w:t>
      </w:r>
    </w:p>
    <w:p w14:paraId="55C79098" w14:textId="77777777" w:rsidR="00C43B27" w:rsidRPr="00092258" w:rsidRDefault="00C43B27" w:rsidP="00C43B27">
      <w:pPr>
        <w:pStyle w:val="ListParagraph"/>
        <w:numPr>
          <w:ilvl w:val="1"/>
          <w:numId w:val="28"/>
        </w:numPr>
        <w:rPr>
          <w:rFonts w:asciiTheme="majorHAnsi" w:hAnsiTheme="majorHAnsi" w:cstheme="majorHAnsi"/>
          <w:b/>
          <w:sz w:val="28"/>
          <w:szCs w:val="28"/>
        </w:rPr>
      </w:pPr>
    </w:p>
    <w:p w14:paraId="693D99A5" w14:textId="77777777" w:rsidR="002A1B86" w:rsidRDefault="002A1B86"/>
    <w:p w14:paraId="29E4E55D" w14:textId="77777777" w:rsidR="0023204F" w:rsidRDefault="0023204F">
      <w:r>
        <w:t>11 – One day first aid trained staff</w:t>
      </w:r>
    </w:p>
    <w:p w14:paraId="25967650" w14:textId="77777777" w:rsidR="0023204F" w:rsidRDefault="0023204F"/>
    <w:p w14:paraId="3292C160" w14:textId="77777777" w:rsidR="0023204F" w:rsidRDefault="0023204F">
      <w:r>
        <w:t>20 – Three day first aid trained staff</w:t>
      </w:r>
    </w:p>
    <w:p w14:paraId="0CAB67A5" w14:textId="77777777" w:rsidR="0023204F" w:rsidRDefault="0023204F"/>
    <w:p w14:paraId="6402F8B3" w14:textId="7F686A3F" w:rsidR="00BC6827" w:rsidRDefault="0023204F">
      <w:pPr>
        <w:rPr>
          <w:rFonts w:asciiTheme="majorHAnsi" w:eastAsiaTheme="majorEastAsia" w:hAnsiTheme="majorHAnsi" w:cstheme="majorHAnsi"/>
          <w:b/>
          <w:bCs/>
          <w:color w:val="303030"/>
          <w:sz w:val="32"/>
          <w:szCs w:val="28"/>
          <w:u w:val="single"/>
        </w:rPr>
      </w:pPr>
      <w:r>
        <w:t>12 – Diabetic trained staff</w:t>
      </w:r>
      <w:r w:rsidR="00BC6827">
        <w:br w:type="page"/>
      </w:r>
    </w:p>
    <w:p w14:paraId="610BD0EE" w14:textId="1CCFBC9A" w:rsidR="0043515B" w:rsidRDefault="00BC6827" w:rsidP="0043515B">
      <w:pPr>
        <w:pStyle w:val="Heading1"/>
      </w:pPr>
      <w:bookmarkStart w:id="44" w:name="_Toc137196717"/>
      <w:r>
        <w:lastRenderedPageBreak/>
        <w:t>APPENDIX F (PERMISSION FORM TO ADMINISTER</w:t>
      </w:r>
      <w:bookmarkEnd w:id="44"/>
      <w:r w:rsidR="00A24133">
        <w:t>) parental</w:t>
      </w:r>
      <w:r w:rsidR="0043515B">
        <w:t xml:space="preserve"> agreement for </w:t>
      </w:r>
    </w:p>
    <w:p w14:paraId="1D5B1580" w14:textId="77777777" w:rsidR="0043515B" w:rsidRDefault="0043515B" w:rsidP="008133BE">
      <w:pPr>
        <w:pStyle w:val="Heading1"/>
        <w:ind w:left="0"/>
      </w:pPr>
      <w:r>
        <w:t>Parental consent to administer medicines</w:t>
      </w:r>
    </w:p>
    <w:p w14:paraId="4A549D93" w14:textId="77777777" w:rsidR="0043515B" w:rsidRPr="00495CDF" w:rsidRDefault="0043515B" w:rsidP="0043515B">
      <w:r w:rsidRPr="00495CDF">
        <w:t>The school/setting will not give your child medicine unless you complete and sign this form, and the school or setting has a policy that the staff can administer medicine.</w:t>
      </w:r>
    </w:p>
    <w:p w14:paraId="2B2DF495" w14:textId="77777777" w:rsidR="0043515B" w:rsidRPr="00495CDF" w:rsidRDefault="0043515B" w:rsidP="0043515B">
      <w:pPr>
        <w:rPr>
          <w:rFonts w:cs="Arial"/>
          <w:sz w:val="22"/>
        </w:rPr>
      </w:pPr>
    </w:p>
    <w:tbl>
      <w:tblPr>
        <w:tblW w:w="0" w:type="auto"/>
        <w:tblLayout w:type="fixed"/>
        <w:tblLook w:val="01E0" w:firstRow="1" w:lastRow="1" w:firstColumn="1" w:lastColumn="1" w:noHBand="0" w:noVBand="0"/>
      </w:tblPr>
      <w:tblGrid>
        <w:gridCol w:w="4099"/>
        <w:gridCol w:w="884"/>
        <w:gridCol w:w="884"/>
        <w:gridCol w:w="884"/>
        <w:gridCol w:w="2492"/>
      </w:tblGrid>
      <w:tr w:rsidR="0043515B" w:rsidRPr="00495CDF" w14:paraId="4D507ACB" w14:textId="77777777" w:rsidTr="001D3E87">
        <w:tc>
          <w:tcPr>
            <w:tcW w:w="4099" w:type="dxa"/>
            <w:tcBorders>
              <w:right w:val="single" w:sz="4" w:space="0" w:color="auto"/>
            </w:tcBorders>
            <w:tcMar>
              <w:top w:w="57" w:type="dxa"/>
              <w:bottom w:w="57" w:type="dxa"/>
            </w:tcMar>
          </w:tcPr>
          <w:p w14:paraId="1D0CCC5A" w14:textId="77777777" w:rsidR="0043515B" w:rsidRPr="00895173" w:rsidRDefault="0043515B" w:rsidP="001D3E87">
            <w:pPr>
              <w:rPr>
                <w:rFonts w:cs="Arial"/>
              </w:rPr>
            </w:pPr>
            <w:r w:rsidRPr="00895173">
              <w:rPr>
                <w:rFonts w:cs="Arial"/>
              </w:rPr>
              <w:t>Date for review to be initiated by</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0F085278" w14:textId="77777777" w:rsidR="0043515B" w:rsidRPr="00495CDF" w:rsidRDefault="0043515B" w:rsidP="001D3E87">
            <w:pPr>
              <w:rPr>
                <w:rFonts w:ascii="Times New Roman" w:hAnsi="Times New Roman"/>
              </w:rPr>
            </w:pPr>
          </w:p>
        </w:tc>
      </w:tr>
      <w:tr w:rsidR="0043515B" w:rsidRPr="00495CDF" w14:paraId="2506DD9E" w14:textId="77777777" w:rsidTr="001D3E87">
        <w:tc>
          <w:tcPr>
            <w:tcW w:w="4099" w:type="dxa"/>
            <w:tcBorders>
              <w:right w:val="single" w:sz="4" w:space="0" w:color="auto"/>
            </w:tcBorders>
            <w:tcMar>
              <w:top w:w="57" w:type="dxa"/>
              <w:bottom w:w="57" w:type="dxa"/>
            </w:tcMar>
          </w:tcPr>
          <w:p w14:paraId="2383963D" w14:textId="77777777" w:rsidR="0043515B" w:rsidRPr="00495CDF" w:rsidRDefault="0043515B" w:rsidP="001D3E87">
            <w:pPr>
              <w:rPr>
                <w:rFonts w:cs="Arial"/>
              </w:rPr>
            </w:pPr>
            <w:r w:rsidRPr="00895173">
              <w:rPr>
                <w:rFonts w:cs="Arial"/>
              </w:rPr>
              <w:t>Name of schoo</w:t>
            </w:r>
            <w:r w:rsidRPr="00495CDF">
              <w:rPr>
                <w:rFonts w:cs="Arial"/>
              </w:rPr>
              <w:t>l/setting</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0A27697F" w14:textId="77777777" w:rsidR="0043515B" w:rsidRPr="00495CDF" w:rsidRDefault="0043515B" w:rsidP="001D3E87">
            <w:pPr>
              <w:rPr>
                <w:rFonts w:ascii="Times New Roman" w:hAnsi="Times New Roman"/>
              </w:rPr>
            </w:pPr>
          </w:p>
        </w:tc>
      </w:tr>
      <w:tr w:rsidR="0043515B" w:rsidRPr="00495CDF" w14:paraId="6844BE8E" w14:textId="77777777" w:rsidTr="001D3E87">
        <w:tc>
          <w:tcPr>
            <w:tcW w:w="4099" w:type="dxa"/>
            <w:tcBorders>
              <w:right w:val="single" w:sz="4" w:space="0" w:color="auto"/>
            </w:tcBorders>
            <w:tcMar>
              <w:top w:w="57" w:type="dxa"/>
              <w:bottom w:w="57" w:type="dxa"/>
            </w:tcMar>
          </w:tcPr>
          <w:p w14:paraId="1370BDE2" w14:textId="77777777" w:rsidR="0043515B" w:rsidRPr="00495CDF" w:rsidRDefault="0043515B" w:rsidP="001D3E87">
            <w:pPr>
              <w:rPr>
                <w:rFonts w:cs="Arial"/>
              </w:rPr>
            </w:pPr>
            <w:r w:rsidRPr="00495CDF">
              <w:rPr>
                <w:rFonts w:cs="Arial"/>
              </w:rPr>
              <w:t>Name of child</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67314584" w14:textId="77777777" w:rsidR="0043515B" w:rsidRPr="00495CDF" w:rsidRDefault="0043515B" w:rsidP="001D3E87">
            <w:pPr>
              <w:rPr>
                <w:rFonts w:ascii="Times New Roman" w:hAnsi="Times New Roman"/>
              </w:rPr>
            </w:pPr>
          </w:p>
        </w:tc>
      </w:tr>
      <w:tr w:rsidR="0043515B" w:rsidRPr="00495CDF" w14:paraId="4EFE4652" w14:textId="77777777" w:rsidTr="001D3E87">
        <w:tc>
          <w:tcPr>
            <w:tcW w:w="4099" w:type="dxa"/>
            <w:tcBorders>
              <w:right w:val="single" w:sz="4" w:space="0" w:color="auto"/>
            </w:tcBorders>
            <w:tcMar>
              <w:top w:w="57" w:type="dxa"/>
              <w:bottom w:w="57" w:type="dxa"/>
            </w:tcMar>
          </w:tcPr>
          <w:p w14:paraId="304F331D" w14:textId="77777777" w:rsidR="0043515B" w:rsidRPr="00495CDF" w:rsidRDefault="0043515B" w:rsidP="001D3E87">
            <w:pPr>
              <w:rPr>
                <w:rFonts w:cs="Arial"/>
              </w:rPr>
            </w:pPr>
            <w:r w:rsidRPr="00495CDF">
              <w:rPr>
                <w:rFonts w:cs="Arial"/>
              </w:rPr>
              <w:t>Date of birth</w:t>
            </w:r>
          </w:p>
        </w:tc>
        <w:tc>
          <w:tcPr>
            <w:tcW w:w="884" w:type="dxa"/>
            <w:tcBorders>
              <w:top w:val="single" w:sz="4" w:space="0" w:color="auto"/>
              <w:left w:val="single" w:sz="4" w:space="0" w:color="auto"/>
              <w:bottom w:val="single" w:sz="4" w:space="0" w:color="auto"/>
            </w:tcBorders>
            <w:tcMar>
              <w:top w:w="57" w:type="dxa"/>
              <w:bottom w:w="57" w:type="dxa"/>
            </w:tcMar>
          </w:tcPr>
          <w:p w14:paraId="6968BE18" w14:textId="77777777" w:rsidR="0043515B" w:rsidRPr="00495CDF" w:rsidRDefault="0043515B" w:rsidP="001D3E87">
            <w:pPr>
              <w:jc w:val="center"/>
              <w:rPr>
                <w:rFonts w:ascii="Times New Roman" w:hAnsi="Times New Roman"/>
              </w:rPr>
            </w:pPr>
          </w:p>
        </w:tc>
        <w:tc>
          <w:tcPr>
            <w:tcW w:w="884" w:type="dxa"/>
            <w:tcBorders>
              <w:top w:val="single" w:sz="4" w:space="0" w:color="auto"/>
              <w:bottom w:val="single" w:sz="4" w:space="0" w:color="auto"/>
            </w:tcBorders>
            <w:tcMar>
              <w:top w:w="57" w:type="dxa"/>
              <w:bottom w:w="57" w:type="dxa"/>
            </w:tcMar>
          </w:tcPr>
          <w:p w14:paraId="72518166" w14:textId="77777777" w:rsidR="0043515B" w:rsidRPr="00495CDF" w:rsidRDefault="0043515B" w:rsidP="001D3E87">
            <w:pPr>
              <w:jc w:val="center"/>
              <w:rPr>
                <w:rFonts w:ascii="Times New Roman" w:hAnsi="Times New Roman"/>
              </w:rPr>
            </w:pPr>
          </w:p>
        </w:tc>
        <w:tc>
          <w:tcPr>
            <w:tcW w:w="884" w:type="dxa"/>
            <w:tcBorders>
              <w:top w:val="single" w:sz="4" w:space="0" w:color="auto"/>
              <w:bottom w:val="single" w:sz="4" w:space="0" w:color="auto"/>
            </w:tcBorders>
            <w:tcMar>
              <w:top w:w="57" w:type="dxa"/>
              <w:bottom w:w="57" w:type="dxa"/>
            </w:tcMar>
          </w:tcPr>
          <w:p w14:paraId="3BDE085C" w14:textId="77777777" w:rsidR="0043515B" w:rsidRPr="00495CDF" w:rsidRDefault="0043515B" w:rsidP="001D3E87">
            <w:pPr>
              <w:jc w:val="center"/>
              <w:rPr>
                <w:rFonts w:ascii="Times New Roman" w:hAnsi="Times New Roman"/>
              </w:rPr>
            </w:pPr>
          </w:p>
        </w:tc>
        <w:tc>
          <w:tcPr>
            <w:tcW w:w="2492" w:type="dxa"/>
            <w:tcBorders>
              <w:top w:val="single" w:sz="4" w:space="0" w:color="auto"/>
              <w:bottom w:val="single" w:sz="4" w:space="0" w:color="auto"/>
              <w:right w:val="single" w:sz="4" w:space="0" w:color="auto"/>
            </w:tcBorders>
            <w:tcMar>
              <w:top w:w="57" w:type="dxa"/>
              <w:bottom w:w="57" w:type="dxa"/>
            </w:tcMar>
          </w:tcPr>
          <w:p w14:paraId="4FF39740" w14:textId="77777777" w:rsidR="0043515B" w:rsidRPr="00495CDF" w:rsidRDefault="0043515B" w:rsidP="001D3E87">
            <w:pPr>
              <w:rPr>
                <w:rFonts w:ascii="Times New Roman" w:hAnsi="Times New Roman"/>
              </w:rPr>
            </w:pPr>
          </w:p>
        </w:tc>
      </w:tr>
      <w:tr w:rsidR="0043515B" w:rsidRPr="00495CDF" w14:paraId="5997906F" w14:textId="77777777" w:rsidTr="001D3E87">
        <w:tc>
          <w:tcPr>
            <w:tcW w:w="4099" w:type="dxa"/>
            <w:tcBorders>
              <w:right w:val="single" w:sz="4" w:space="0" w:color="auto"/>
            </w:tcBorders>
            <w:tcMar>
              <w:top w:w="57" w:type="dxa"/>
              <w:bottom w:w="57" w:type="dxa"/>
            </w:tcMar>
          </w:tcPr>
          <w:p w14:paraId="0BDC89FD" w14:textId="77777777" w:rsidR="0043515B" w:rsidRPr="00495CDF" w:rsidRDefault="0043515B" w:rsidP="001D3E87">
            <w:pPr>
              <w:rPr>
                <w:rFonts w:cs="Arial"/>
              </w:rPr>
            </w:pPr>
            <w:r w:rsidRPr="00495CDF">
              <w:rPr>
                <w:rFonts w:cs="Arial"/>
              </w:rPr>
              <w:t>Group/class/form</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26A66C5A" w14:textId="77777777" w:rsidR="0043515B" w:rsidRPr="00495CDF" w:rsidRDefault="0043515B" w:rsidP="001D3E87">
            <w:pPr>
              <w:rPr>
                <w:rFonts w:ascii="Times New Roman" w:hAnsi="Times New Roman"/>
              </w:rPr>
            </w:pPr>
          </w:p>
        </w:tc>
      </w:tr>
      <w:tr w:rsidR="0043515B" w:rsidRPr="00495CDF" w14:paraId="57305A99" w14:textId="77777777" w:rsidTr="001D3E87">
        <w:tc>
          <w:tcPr>
            <w:tcW w:w="4099" w:type="dxa"/>
            <w:tcBorders>
              <w:right w:val="single" w:sz="4" w:space="0" w:color="auto"/>
            </w:tcBorders>
            <w:tcMar>
              <w:top w:w="57" w:type="dxa"/>
              <w:bottom w:w="57" w:type="dxa"/>
            </w:tcMar>
          </w:tcPr>
          <w:p w14:paraId="268CE710" w14:textId="77777777" w:rsidR="0043515B" w:rsidRPr="00495CDF" w:rsidRDefault="0043515B" w:rsidP="001D3E87">
            <w:pPr>
              <w:rPr>
                <w:rFonts w:cs="Arial"/>
              </w:rPr>
            </w:pPr>
            <w:r w:rsidRPr="00495CDF">
              <w:rPr>
                <w:rFonts w:cs="Arial"/>
              </w:rPr>
              <w:t>Medical condition or illness</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06892A81" w14:textId="77777777" w:rsidR="0043515B" w:rsidRPr="00495CDF" w:rsidRDefault="0043515B" w:rsidP="001D3E87">
            <w:pPr>
              <w:rPr>
                <w:rFonts w:ascii="Times New Roman" w:hAnsi="Times New Roman"/>
              </w:rPr>
            </w:pPr>
          </w:p>
        </w:tc>
      </w:tr>
      <w:tr w:rsidR="0043515B" w:rsidRPr="00495CDF" w14:paraId="79664F89" w14:textId="77777777" w:rsidTr="001D3E87">
        <w:tc>
          <w:tcPr>
            <w:tcW w:w="4099" w:type="dxa"/>
            <w:tcMar>
              <w:top w:w="57" w:type="dxa"/>
              <w:bottom w:w="57" w:type="dxa"/>
            </w:tcMar>
          </w:tcPr>
          <w:p w14:paraId="75108136" w14:textId="77777777" w:rsidR="0043515B" w:rsidRDefault="0043515B" w:rsidP="001D3E87">
            <w:pPr>
              <w:rPr>
                <w:rFonts w:cs="Arial"/>
                <w:b/>
                <w:bCs/>
              </w:rPr>
            </w:pPr>
          </w:p>
          <w:p w14:paraId="1539E876" w14:textId="77777777" w:rsidR="0043515B" w:rsidRPr="00495CDF" w:rsidRDefault="0043515B" w:rsidP="001D3E87">
            <w:pPr>
              <w:rPr>
                <w:rFonts w:cs="Arial"/>
                <w:b/>
                <w:bCs/>
              </w:rPr>
            </w:pPr>
            <w:r w:rsidRPr="00495CDF">
              <w:rPr>
                <w:rFonts w:cs="Arial"/>
                <w:b/>
                <w:bCs/>
              </w:rPr>
              <w:t>Medicine</w:t>
            </w:r>
          </w:p>
        </w:tc>
        <w:tc>
          <w:tcPr>
            <w:tcW w:w="5144" w:type="dxa"/>
            <w:gridSpan w:val="4"/>
            <w:tcBorders>
              <w:top w:val="single" w:sz="4" w:space="0" w:color="auto"/>
              <w:bottom w:val="single" w:sz="4" w:space="0" w:color="auto"/>
            </w:tcBorders>
            <w:tcMar>
              <w:top w:w="57" w:type="dxa"/>
              <w:bottom w:w="57" w:type="dxa"/>
            </w:tcMar>
          </w:tcPr>
          <w:p w14:paraId="6997A373" w14:textId="77777777" w:rsidR="0043515B" w:rsidRPr="00495CDF" w:rsidRDefault="0043515B" w:rsidP="001D3E87">
            <w:pPr>
              <w:rPr>
                <w:rFonts w:ascii="Times New Roman" w:hAnsi="Times New Roman"/>
                <w:b/>
                <w:bCs/>
              </w:rPr>
            </w:pPr>
          </w:p>
        </w:tc>
      </w:tr>
      <w:tr w:rsidR="0043515B" w:rsidRPr="00495CDF" w14:paraId="0933A6FA" w14:textId="77777777" w:rsidTr="001D3E87">
        <w:tc>
          <w:tcPr>
            <w:tcW w:w="4099" w:type="dxa"/>
            <w:tcBorders>
              <w:right w:val="single" w:sz="4" w:space="0" w:color="auto"/>
            </w:tcBorders>
            <w:tcMar>
              <w:top w:w="57" w:type="dxa"/>
              <w:bottom w:w="57" w:type="dxa"/>
            </w:tcMar>
          </w:tcPr>
          <w:p w14:paraId="65063606" w14:textId="77777777" w:rsidR="0043515B" w:rsidRPr="00495CDF" w:rsidRDefault="0043515B" w:rsidP="001D3E87">
            <w:pPr>
              <w:rPr>
                <w:rFonts w:cs="Arial"/>
              </w:rPr>
            </w:pPr>
            <w:r w:rsidRPr="00495CDF">
              <w:rPr>
                <w:rFonts w:cs="Arial"/>
              </w:rPr>
              <w:t>Name/type of medicine</w:t>
            </w:r>
          </w:p>
          <w:p w14:paraId="3A537CBD" w14:textId="77777777" w:rsidR="0043515B" w:rsidRPr="00495CDF" w:rsidRDefault="0043515B" w:rsidP="001D3E87">
            <w:pPr>
              <w:rPr>
                <w:rFonts w:cs="Arial"/>
                <w:i/>
                <w:iCs/>
              </w:rPr>
            </w:pPr>
            <w:r w:rsidRPr="00495CDF">
              <w:rPr>
                <w:rFonts w:cs="Arial"/>
                <w:i/>
                <w:iCs/>
              </w:rPr>
              <w:t>(as described on the container)</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2FE54277" w14:textId="77777777" w:rsidR="0043515B" w:rsidRPr="00495CDF" w:rsidRDefault="0043515B" w:rsidP="001D3E87">
            <w:pPr>
              <w:rPr>
                <w:rFonts w:ascii="Times New Roman" w:hAnsi="Times New Roman"/>
              </w:rPr>
            </w:pPr>
          </w:p>
        </w:tc>
      </w:tr>
      <w:tr w:rsidR="0043515B" w:rsidRPr="00495CDF" w14:paraId="435226AE" w14:textId="77777777" w:rsidTr="001D3E87">
        <w:tc>
          <w:tcPr>
            <w:tcW w:w="4099" w:type="dxa"/>
            <w:tcBorders>
              <w:right w:val="single" w:sz="4" w:space="0" w:color="auto"/>
            </w:tcBorders>
            <w:tcMar>
              <w:top w:w="57" w:type="dxa"/>
              <w:bottom w:w="57" w:type="dxa"/>
            </w:tcMar>
          </w:tcPr>
          <w:p w14:paraId="1D996CD6" w14:textId="77777777" w:rsidR="0043515B" w:rsidRPr="00495CDF" w:rsidRDefault="0043515B" w:rsidP="001D3E87">
            <w:pPr>
              <w:rPr>
                <w:rFonts w:cs="Arial"/>
              </w:rPr>
            </w:pPr>
            <w:r w:rsidRPr="00495CDF">
              <w:rPr>
                <w:rFonts w:cs="Arial"/>
              </w:rPr>
              <w:t>Expiry date</w:t>
            </w:r>
          </w:p>
        </w:tc>
        <w:tc>
          <w:tcPr>
            <w:tcW w:w="884" w:type="dxa"/>
            <w:tcBorders>
              <w:top w:val="single" w:sz="4" w:space="0" w:color="auto"/>
              <w:left w:val="single" w:sz="4" w:space="0" w:color="auto"/>
              <w:bottom w:val="single" w:sz="4" w:space="0" w:color="auto"/>
            </w:tcBorders>
            <w:tcMar>
              <w:top w:w="57" w:type="dxa"/>
              <w:bottom w:w="57" w:type="dxa"/>
            </w:tcMar>
          </w:tcPr>
          <w:p w14:paraId="21F10112" w14:textId="77777777" w:rsidR="0043515B" w:rsidRPr="00495CDF" w:rsidRDefault="0043515B" w:rsidP="001D3E87">
            <w:pPr>
              <w:jc w:val="center"/>
              <w:rPr>
                <w:rFonts w:ascii="Times New Roman" w:hAnsi="Times New Roman"/>
              </w:rPr>
            </w:pPr>
          </w:p>
        </w:tc>
        <w:tc>
          <w:tcPr>
            <w:tcW w:w="884" w:type="dxa"/>
            <w:tcBorders>
              <w:top w:val="single" w:sz="4" w:space="0" w:color="auto"/>
              <w:bottom w:val="single" w:sz="4" w:space="0" w:color="auto"/>
            </w:tcBorders>
            <w:tcMar>
              <w:top w:w="57" w:type="dxa"/>
              <w:bottom w:w="57" w:type="dxa"/>
            </w:tcMar>
          </w:tcPr>
          <w:p w14:paraId="35C2D346" w14:textId="77777777" w:rsidR="0043515B" w:rsidRPr="00495CDF" w:rsidRDefault="0043515B" w:rsidP="001D3E87">
            <w:pPr>
              <w:jc w:val="center"/>
              <w:rPr>
                <w:rFonts w:ascii="Times New Roman" w:hAnsi="Times New Roman"/>
              </w:rPr>
            </w:pPr>
          </w:p>
        </w:tc>
        <w:tc>
          <w:tcPr>
            <w:tcW w:w="884" w:type="dxa"/>
            <w:tcBorders>
              <w:top w:val="single" w:sz="4" w:space="0" w:color="auto"/>
              <w:bottom w:val="single" w:sz="4" w:space="0" w:color="auto"/>
            </w:tcBorders>
            <w:tcMar>
              <w:top w:w="57" w:type="dxa"/>
              <w:bottom w:w="57" w:type="dxa"/>
            </w:tcMar>
          </w:tcPr>
          <w:p w14:paraId="0E300611" w14:textId="77777777" w:rsidR="0043515B" w:rsidRPr="00495CDF" w:rsidRDefault="0043515B" w:rsidP="001D3E87">
            <w:pPr>
              <w:jc w:val="center"/>
              <w:rPr>
                <w:rFonts w:ascii="Times New Roman" w:hAnsi="Times New Roman"/>
              </w:rPr>
            </w:pPr>
          </w:p>
        </w:tc>
        <w:tc>
          <w:tcPr>
            <w:tcW w:w="2492" w:type="dxa"/>
            <w:tcBorders>
              <w:top w:val="single" w:sz="4" w:space="0" w:color="auto"/>
              <w:bottom w:val="single" w:sz="4" w:space="0" w:color="auto"/>
              <w:right w:val="single" w:sz="4" w:space="0" w:color="auto"/>
            </w:tcBorders>
            <w:tcMar>
              <w:top w:w="57" w:type="dxa"/>
              <w:bottom w:w="57" w:type="dxa"/>
            </w:tcMar>
          </w:tcPr>
          <w:p w14:paraId="63656149" w14:textId="77777777" w:rsidR="0043515B" w:rsidRPr="00495CDF" w:rsidRDefault="0043515B" w:rsidP="001D3E87">
            <w:pPr>
              <w:rPr>
                <w:rFonts w:ascii="Times New Roman" w:hAnsi="Times New Roman"/>
              </w:rPr>
            </w:pPr>
          </w:p>
        </w:tc>
      </w:tr>
      <w:tr w:rsidR="0043515B" w:rsidRPr="00495CDF" w14:paraId="7FF63526" w14:textId="77777777" w:rsidTr="001D3E87">
        <w:tc>
          <w:tcPr>
            <w:tcW w:w="4099" w:type="dxa"/>
            <w:tcBorders>
              <w:right w:val="single" w:sz="4" w:space="0" w:color="auto"/>
            </w:tcBorders>
            <w:tcMar>
              <w:top w:w="57" w:type="dxa"/>
              <w:bottom w:w="57" w:type="dxa"/>
            </w:tcMar>
          </w:tcPr>
          <w:p w14:paraId="41A2B009" w14:textId="77777777" w:rsidR="0043515B" w:rsidRPr="00495CDF" w:rsidRDefault="0043515B" w:rsidP="001D3E87">
            <w:pPr>
              <w:rPr>
                <w:rFonts w:cs="Arial"/>
              </w:rPr>
            </w:pPr>
            <w:r w:rsidRPr="00495CDF">
              <w:rPr>
                <w:rFonts w:cs="Arial"/>
              </w:rPr>
              <w:t>Dosage and method</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19482668" w14:textId="77777777" w:rsidR="0043515B" w:rsidRPr="00495CDF" w:rsidRDefault="0043515B" w:rsidP="001D3E87">
            <w:pPr>
              <w:rPr>
                <w:rFonts w:ascii="Times New Roman" w:hAnsi="Times New Roman"/>
              </w:rPr>
            </w:pPr>
          </w:p>
        </w:tc>
      </w:tr>
      <w:tr w:rsidR="0043515B" w:rsidRPr="00495CDF" w14:paraId="7F8120A9" w14:textId="77777777" w:rsidTr="001D3E87">
        <w:tc>
          <w:tcPr>
            <w:tcW w:w="4099" w:type="dxa"/>
            <w:tcBorders>
              <w:right w:val="single" w:sz="4" w:space="0" w:color="auto"/>
            </w:tcBorders>
            <w:tcMar>
              <w:top w:w="57" w:type="dxa"/>
              <w:bottom w:w="57" w:type="dxa"/>
            </w:tcMar>
          </w:tcPr>
          <w:p w14:paraId="2361FD0D" w14:textId="77777777" w:rsidR="0043515B" w:rsidRPr="00495CDF" w:rsidRDefault="0043515B" w:rsidP="001D3E87">
            <w:pPr>
              <w:rPr>
                <w:rFonts w:cs="Arial"/>
              </w:rPr>
            </w:pPr>
            <w:r w:rsidRPr="00495CDF">
              <w:rPr>
                <w:rFonts w:cs="Arial"/>
              </w:rPr>
              <w:t>Timing</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01359426" w14:textId="77777777" w:rsidR="0043515B" w:rsidRPr="00495CDF" w:rsidRDefault="0043515B" w:rsidP="001D3E87">
            <w:pPr>
              <w:rPr>
                <w:rFonts w:ascii="Times New Roman" w:hAnsi="Times New Roman"/>
              </w:rPr>
            </w:pPr>
          </w:p>
        </w:tc>
      </w:tr>
      <w:tr w:rsidR="0043515B" w:rsidRPr="00495CDF" w14:paraId="28C0CEA5" w14:textId="77777777" w:rsidTr="001D3E87">
        <w:tc>
          <w:tcPr>
            <w:tcW w:w="4099" w:type="dxa"/>
            <w:tcBorders>
              <w:right w:val="single" w:sz="4" w:space="0" w:color="auto"/>
            </w:tcBorders>
            <w:tcMar>
              <w:top w:w="57" w:type="dxa"/>
              <w:bottom w:w="57" w:type="dxa"/>
            </w:tcMar>
          </w:tcPr>
          <w:p w14:paraId="17CEEFB4" w14:textId="77777777" w:rsidR="0043515B" w:rsidRPr="00495CDF" w:rsidRDefault="0043515B" w:rsidP="001D3E87">
            <w:pPr>
              <w:rPr>
                <w:rFonts w:cs="Arial"/>
              </w:rPr>
            </w:pPr>
            <w:r w:rsidRPr="00495CDF">
              <w:rPr>
                <w:rFonts w:cs="Arial"/>
              </w:rPr>
              <w:t>Special precautions/other instructions</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78CE9897" w14:textId="77777777" w:rsidR="0043515B" w:rsidRPr="00495CDF" w:rsidRDefault="0043515B" w:rsidP="001D3E87">
            <w:pPr>
              <w:rPr>
                <w:rFonts w:ascii="Times New Roman" w:hAnsi="Times New Roman"/>
              </w:rPr>
            </w:pPr>
          </w:p>
        </w:tc>
      </w:tr>
      <w:tr w:rsidR="0043515B" w:rsidRPr="00495CDF" w14:paraId="1C72A4B6" w14:textId="77777777" w:rsidTr="001D3E87">
        <w:tc>
          <w:tcPr>
            <w:tcW w:w="4099" w:type="dxa"/>
            <w:tcBorders>
              <w:right w:val="single" w:sz="4" w:space="0" w:color="auto"/>
            </w:tcBorders>
            <w:tcMar>
              <w:top w:w="57" w:type="dxa"/>
              <w:bottom w:w="57" w:type="dxa"/>
            </w:tcMar>
          </w:tcPr>
          <w:p w14:paraId="07C4581A" w14:textId="77777777" w:rsidR="0043515B" w:rsidRPr="00495CDF" w:rsidRDefault="0043515B" w:rsidP="001D3E87">
            <w:pPr>
              <w:rPr>
                <w:rFonts w:cs="Arial"/>
              </w:rPr>
            </w:pPr>
            <w:r w:rsidRPr="00495CDF">
              <w:rPr>
                <w:rFonts w:cs="Arial"/>
              </w:rPr>
              <w:t>Are there any side effects that the school/setting needs to know about?</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12748DDA" w14:textId="77777777" w:rsidR="0043515B" w:rsidRPr="00495CDF" w:rsidRDefault="0043515B" w:rsidP="001D3E87">
            <w:pPr>
              <w:rPr>
                <w:rFonts w:ascii="Times New Roman" w:hAnsi="Times New Roman"/>
              </w:rPr>
            </w:pPr>
          </w:p>
        </w:tc>
      </w:tr>
      <w:tr w:rsidR="0043515B" w:rsidRPr="00495CDF" w14:paraId="3B8B1551" w14:textId="77777777" w:rsidTr="001D3E87">
        <w:tc>
          <w:tcPr>
            <w:tcW w:w="4099" w:type="dxa"/>
            <w:tcBorders>
              <w:right w:val="single" w:sz="4" w:space="0" w:color="auto"/>
            </w:tcBorders>
            <w:tcMar>
              <w:top w:w="57" w:type="dxa"/>
              <w:bottom w:w="57" w:type="dxa"/>
            </w:tcMar>
          </w:tcPr>
          <w:p w14:paraId="75259CA7" w14:textId="77777777" w:rsidR="0043515B" w:rsidRPr="00495CDF" w:rsidRDefault="0043515B" w:rsidP="001D3E87">
            <w:pPr>
              <w:rPr>
                <w:rFonts w:cs="Arial"/>
              </w:rPr>
            </w:pPr>
            <w:r w:rsidRPr="00495CDF">
              <w:rPr>
                <w:rFonts w:cs="Arial"/>
              </w:rPr>
              <w:t>Self-administration – y/n</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3EF797E6" w14:textId="77777777" w:rsidR="0043515B" w:rsidRPr="00495CDF" w:rsidRDefault="0043515B" w:rsidP="001D3E87">
            <w:pPr>
              <w:rPr>
                <w:rFonts w:ascii="Times New Roman" w:hAnsi="Times New Roman"/>
              </w:rPr>
            </w:pPr>
          </w:p>
        </w:tc>
      </w:tr>
      <w:tr w:rsidR="0043515B" w:rsidRPr="00495CDF" w14:paraId="16028320" w14:textId="77777777" w:rsidTr="001D3E87">
        <w:tc>
          <w:tcPr>
            <w:tcW w:w="4099" w:type="dxa"/>
            <w:tcBorders>
              <w:right w:val="single" w:sz="4" w:space="0" w:color="auto"/>
            </w:tcBorders>
            <w:tcMar>
              <w:top w:w="57" w:type="dxa"/>
              <w:bottom w:w="57" w:type="dxa"/>
            </w:tcMar>
          </w:tcPr>
          <w:p w14:paraId="61BD9832" w14:textId="77777777" w:rsidR="0043515B" w:rsidRPr="00495CDF" w:rsidRDefault="0043515B" w:rsidP="001D3E87">
            <w:pPr>
              <w:rPr>
                <w:rFonts w:cs="Arial"/>
              </w:rPr>
            </w:pPr>
            <w:r w:rsidRPr="00495CDF">
              <w:rPr>
                <w:rFonts w:cs="Arial"/>
              </w:rPr>
              <w:t>Procedures to take in an emergency</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418492DA" w14:textId="77777777" w:rsidR="0043515B" w:rsidRPr="00495CDF" w:rsidRDefault="0043515B" w:rsidP="001D3E87">
            <w:pPr>
              <w:rPr>
                <w:rFonts w:ascii="Times New Roman" w:hAnsi="Times New Roman"/>
              </w:rPr>
            </w:pPr>
          </w:p>
        </w:tc>
      </w:tr>
      <w:tr w:rsidR="0043515B" w:rsidRPr="00495CDF" w14:paraId="2AEA30B2" w14:textId="77777777" w:rsidTr="001D3E87">
        <w:tc>
          <w:tcPr>
            <w:tcW w:w="9243" w:type="dxa"/>
            <w:gridSpan w:val="5"/>
            <w:tcMar>
              <w:top w:w="57" w:type="dxa"/>
              <w:bottom w:w="57" w:type="dxa"/>
            </w:tcMar>
          </w:tcPr>
          <w:p w14:paraId="796D1280" w14:textId="77777777" w:rsidR="0043515B" w:rsidRPr="00495CDF" w:rsidRDefault="0043515B" w:rsidP="001D3E87">
            <w:pPr>
              <w:rPr>
                <w:rFonts w:cs="Arial"/>
                <w:b/>
                <w:bCs/>
              </w:rPr>
            </w:pPr>
            <w:r>
              <w:rPr>
                <w:rFonts w:cs="Arial"/>
                <w:b/>
                <w:bCs/>
              </w:rPr>
              <w:t>NB: M</w:t>
            </w:r>
            <w:r w:rsidRPr="00495CDF">
              <w:rPr>
                <w:rFonts w:cs="Arial"/>
                <w:b/>
                <w:bCs/>
              </w:rPr>
              <w:t>edicines must be in the original container as dispensed by the pharmacy</w:t>
            </w:r>
          </w:p>
          <w:p w14:paraId="686BBB53" w14:textId="77777777" w:rsidR="0043515B" w:rsidRPr="00495CDF" w:rsidRDefault="0043515B" w:rsidP="001D3E87">
            <w:pPr>
              <w:rPr>
                <w:rFonts w:cs="Arial"/>
                <w:b/>
                <w:bCs/>
              </w:rPr>
            </w:pPr>
          </w:p>
          <w:p w14:paraId="07FE3EB1" w14:textId="77777777" w:rsidR="0043515B" w:rsidRDefault="0043515B" w:rsidP="001D3E87">
            <w:pPr>
              <w:rPr>
                <w:rFonts w:cs="Arial"/>
                <w:b/>
                <w:bCs/>
              </w:rPr>
            </w:pPr>
          </w:p>
          <w:p w14:paraId="3FB7B01E" w14:textId="77777777" w:rsidR="0043515B" w:rsidRDefault="0043515B" w:rsidP="001D3E87">
            <w:pPr>
              <w:rPr>
                <w:rFonts w:cs="Arial"/>
                <w:b/>
                <w:bCs/>
              </w:rPr>
            </w:pPr>
          </w:p>
          <w:p w14:paraId="04EC41FF" w14:textId="77777777" w:rsidR="0043515B" w:rsidRDefault="0043515B" w:rsidP="001D3E87">
            <w:pPr>
              <w:rPr>
                <w:rFonts w:cs="Arial"/>
                <w:b/>
                <w:bCs/>
              </w:rPr>
            </w:pPr>
          </w:p>
          <w:p w14:paraId="76AC97F8" w14:textId="77777777" w:rsidR="0043515B" w:rsidRDefault="0043515B" w:rsidP="001D3E87">
            <w:pPr>
              <w:rPr>
                <w:rFonts w:cs="Arial"/>
                <w:b/>
                <w:bCs/>
              </w:rPr>
            </w:pPr>
          </w:p>
          <w:p w14:paraId="564EF81C" w14:textId="77777777" w:rsidR="0043515B" w:rsidRDefault="0043515B" w:rsidP="001D3E87">
            <w:pPr>
              <w:rPr>
                <w:rFonts w:cs="Arial"/>
                <w:b/>
                <w:bCs/>
              </w:rPr>
            </w:pPr>
          </w:p>
          <w:p w14:paraId="2E911D1E" w14:textId="77777777" w:rsidR="0043515B" w:rsidRDefault="0043515B" w:rsidP="001D3E87">
            <w:pPr>
              <w:rPr>
                <w:rFonts w:cs="Arial"/>
                <w:b/>
                <w:bCs/>
              </w:rPr>
            </w:pPr>
          </w:p>
          <w:p w14:paraId="1016E4AA" w14:textId="77777777" w:rsidR="0043515B" w:rsidRDefault="0043515B" w:rsidP="001D3E87">
            <w:pPr>
              <w:rPr>
                <w:rFonts w:cs="Arial"/>
                <w:b/>
                <w:bCs/>
              </w:rPr>
            </w:pPr>
          </w:p>
          <w:p w14:paraId="594EFC49" w14:textId="77777777" w:rsidR="0043515B" w:rsidRDefault="0043515B" w:rsidP="001D3E87">
            <w:pPr>
              <w:rPr>
                <w:rFonts w:cs="Arial"/>
                <w:b/>
                <w:bCs/>
              </w:rPr>
            </w:pPr>
          </w:p>
          <w:p w14:paraId="46317501" w14:textId="77777777" w:rsidR="0043515B" w:rsidRDefault="0043515B" w:rsidP="001D3E87">
            <w:pPr>
              <w:rPr>
                <w:rFonts w:cs="Arial"/>
                <w:b/>
                <w:bCs/>
              </w:rPr>
            </w:pPr>
          </w:p>
          <w:p w14:paraId="72628432" w14:textId="77777777" w:rsidR="0043515B" w:rsidRDefault="0043515B" w:rsidP="001D3E87">
            <w:pPr>
              <w:rPr>
                <w:rFonts w:cs="Arial"/>
                <w:b/>
                <w:bCs/>
              </w:rPr>
            </w:pPr>
          </w:p>
          <w:p w14:paraId="48767464" w14:textId="77777777" w:rsidR="0043515B" w:rsidRDefault="0043515B" w:rsidP="001D3E87">
            <w:pPr>
              <w:rPr>
                <w:rFonts w:cs="Arial"/>
                <w:b/>
                <w:bCs/>
              </w:rPr>
            </w:pPr>
          </w:p>
          <w:p w14:paraId="035BEE7B" w14:textId="77777777" w:rsidR="0043515B" w:rsidRDefault="0043515B" w:rsidP="001D3E87">
            <w:pPr>
              <w:rPr>
                <w:rFonts w:cs="Arial"/>
                <w:b/>
                <w:bCs/>
              </w:rPr>
            </w:pPr>
          </w:p>
          <w:p w14:paraId="78D8A977" w14:textId="77777777" w:rsidR="0043515B" w:rsidRPr="00495CDF" w:rsidRDefault="0043515B" w:rsidP="001D3E87">
            <w:pPr>
              <w:rPr>
                <w:rFonts w:cs="Arial"/>
                <w:b/>
                <w:bCs/>
              </w:rPr>
            </w:pPr>
            <w:r w:rsidRPr="00495CDF">
              <w:rPr>
                <w:rFonts w:cs="Arial"/>
                <w:b/>
                <w:bCs/>
              </w:rPr>
              <w:t>Contact Details</w:t>
            </w:r>
          </w:p>
        </w:tc>
      </w:tr>
      <w:tr w:rsidR="0043515B" w:rsidRPr="00495CDF" w14:paraId="4969C74D" w14:textId="77777777" w:rsidTr="001D3E87">
        <w:tc>
          <w:tcPr>
            <w:tcW w:w="4099" w:type="dxa"/>
            <w:tcBorders>
              <w:right w:val="single" w:sz="4" w:space="0" w:color="auto"/>
            </w:tcBorders>
            <w:tcMar>
              <w:top w:w="57" w:type="dxa"/>
              <w:bottom w:w="57" w:type="dxa"/>
            </w:tcMar>
          </w:tcPr>
          <w:p w14:paraId="755AD6E1" w14:textId="77777777" w:rsidR="0043515B" w:rsidRPr="00495CDF" w:rsidRDefault="0043515B" w:rsidP="001D3E87">
            <w:pPr>
              <w:rPr>
                <w:rFonts w:cs="Arial"/>
              </w:rPr>
            </w:pPr>
            <w:r w:rsidRPr="00495CDF">
              <w:rPr>
                <w:rFonts w:cs="Arial"/>
              </w:rPr>
              <w:lastRenderedPageBreak/>
              <w:t>Name</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38F27B1D" w14:textId="77777777" w:rsidR="0043515B" w:rsidRPr="00495CDF" w:rsidRDefault="0043515B" w:rsidP="001D3E87">
            <w:pPr>
              <w:rPr>
                <w:rFonts w:ascii="Times New Roman" w:hAnsi="Times New Roman"/>
              </w:rPr>
            </w:pPr>
          </w:p>
        </w:tc>
      </w:tr>
      <w:tr w:rsidR="0043515B" w:rsidRPr="00495CDF" w14:paraId="43B49BFD" w14:textId="77777777" w:rsidTr="001D3E87">
        <w:tc>
          <w:tcPr>
            <w:tcW w:w="4099" w:type="dxa"/>
            <w:tcBorders>
              <w:right w:val="single" w:sz="4" w:space="0" w:color="auto"/>
            </w:tcBorders>
            <w:tcMar>
              <w:top w:w="57" w:type="dxa"/>
              <w:bottom w:w="57" w:type="dxa"/>
            </w:tcMar>
          </w:tcPr>
          <w:p w14:paraId="7A0F9E8D" w14:textId="77777777" w:rsidR="0043515B" w:rsidRPr="00495CDF" w:rsidRDefault="0043515B" w:rsidP="001D3E87">
            <w:pPr>
              <w:rPr>
                <w:rFonts w:cs="Arial"/>
              </w:rPr>
            </w:pPr>
            <w:r w:rsidRPr="00495CDF">
              <w:rPr>
                <w:rFonts w:cs="Arial"/>
              </w:rPr>
              <w:t>Daytime telephone no.</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44426F4C" w14:textId="77777777" w:rsidR="0043515B" w:rsidRPr="00495CDF" w:rsidRDefault="0043515B" w:rsidP="001D3E87">
            <w:pPr>
              <w:rPr>
                <w:rFonts w:ascii="Times New Roman" w:hAnsi="Times New Roman"/>
              </w:rPr>
            </w:pPr>
          </w:p>
        </w:tc>
      </w:tr>
      <w:tr w:rsidR="0043515B" w:rsidRPr="00495CDF" w14:paraId="283F2514" w14:textId="77777777" w:rsidTr="001D3E87">
        <w:tc>
          <w:tcPr>
            <w:tcW w:w="4099" w:type="dxa"/>
            <w:tcBorders>
              <w:right w:val="single" w:sz="4" w:space="0" w:color="auto"/>
            </w:tcBorders>
            <w:tcMar>
              <w:top w:w="57" w:type="dxa"/>
              <w:bottom w:w="57" w:type="dxa"/>
            </w:tcMar>
          </w:tcPr>
          <w:p w14:paraId="02D10989" w14:textId="77777777" w:rsidR="0043515B" w:rsidRPr="00495CDF" w:rsidRDefault="0043515B" w:rsidP="001D3E87">
            <w:pPr>
              <w:rPr>
                <w:rFonts w:cs="Arial"/>
              </w:rPr>
            </w:pPr>
            <w:r w:rsidRPr="00495CDF">
              <w:rPr>
                <w:rFonts w:cs="Arial"/>
              </w:rPr>
              <w:t>Relationship to child</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28679155" w14:textId="77777777" w:rsidR="0043515B" w:rsidRPr="00495CDF" w:rsidRDefault="0043515B" w:rsidP="001D3E87">
            <w:pPr>
              <w:rPr>
                <w:rFonts w:ascii="Times New Roman" w:hAnsi="Times New Roman"/>
              </w:rPr>
            </w:pPr>
          </w:p>
        </w:tc>
      </w:tr>
      <w:tr w:rsidR="0043515B" w:rsidRPr="00495CDF" w14:paraId="767E27B1" w14:textId="77777777" w:rsidTr="001D3E87">
        <w:tc>
          <w:tcPr>
            <w:tcW w:w="4099" w:type="dxa"/>
            <w:tcBorders>
              <w:right w:val="single" w:sz="4" w:space="0" w:color="auto"/>
            </w:tcBorders>
            <w:tcMar>
              <w:top w:w="57" w:type="dxa"/>
              <w:bottom w:w="57" w:type="dxa"/>
            </w:tcMar>
          </w:tcPr>
          <w:p w14:paraId="197E276A" w14:textId="77777777" w:rsidR="0043515B" w:rsidRPr="00495CDF" w:rsidRDefault="0043515B" w:rsidP="001D3E87">
            <w:pPr>
              <w:rPr>
                <w:rFonts w:cs="Arial"/>
              </w:rPr>
            </w:pPr>
            <w:r w:rsidRPr="00495CDF">
              <w:rPr>
                <w:rFonts w:cs="Arial"/>
              </w:rPr>
              <w:t>Address</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17BADB5C" w14:textId="77777777" w:rsidR="0043515B" w:rsidRPr="00495CDF" w:rsidRDefault="0043515B" w:rsidP="001D3E87">
            <w:pPr>
              <w:rPr>
                <w:rFonts w:ascii="Times New Roman" w:hAnsi="Times New Roman"/>
              </w:rPr>
            </w:pPr>
          </w:p>
        </w:tc>
      </w:tr>
      <w:tr w:rsidR="0043515B" w:rsidRPr="00495CDF" w14:paraId="7E1C4230" w14:textId="77777777" w:rsidTr="001D3E87">
        <w:tc>
          <w:tcPr>
            <w:tcW w:w="4099" w:type="dxa"/>
            <w:tcBorders>
              <w:right w:val="single" w:sz="4" w:space="0" w:color="auto"/>
            </w:tcBorders>
            <w:tcMar>
              <w:top w:w="57" w:type="dxa"/>
              <w:bottom w:w="57" w:type="dxa"/>
            </w:tcMar>
          </w:tcPr>
          <w:p w14:paraId="60C5B83F" w14:textId="77777777" w:rsidR="0043515B" w:rsidRPr="00495CDF" w:rsidRDefault="0043515B" w:rsidP="001D3E87">
            <w:pPr>
              <w:rPr>
                <w:rFonts w:cs="Arial"/>
              </w:rPr>
            </w:pPr>
            <w:r w:rsidRPr="00495CDF">
              <w:rPr>
                <w:rFonts w:cs="Arial"/>
              </w:rPr>
              <w:t>I understand that I must deliver the medicine personally to</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1C3A27F9" w14:textId="77777777" w:rsidR="0043515B" w:rsidRPr="00495CDF" w:rsidRDefault="0043515B" w:rsidP="001D3E87">
            <w:pPr>
              <w:rPr>
                <w:rFonts w:ascii="Times New Roman" w:hAnsi="Times New Roman"/>
              </w:rPr>
            </w:pPr>
            <w:r w:rsidRPr="00495CDF">
              <w:rPr>
                <w:rFonts w:ascii="Times New Roman" w:hAnsi="Times New Roman"/>
              </w:rPr>
              <w:t>[</w:t>
            </w:r>
            <w:r w:rsidRPr="00495CDF">
              <w:rPr>
                <w:rFonts w:cs="Arial"/>
              </w:rPr>
              <w:t>agreed member of staff</w:t>
            </w:r>
            <w:r w:rsidRPr="00495CDF">
              <w:rPr>
                <w:rFonts w:ascii="Times New Roman" w:hAnsi="Times New Roman"/>
              </w:rPr>
              <w:t>]</w:t>
            </w:r>
          </w:p>
        </w:tc>
      </w:tr>
    </w:tbl>
    <w:p w14:paraId="1D241743" w14:textId="77777777" w:rsidR="0043515B" w:rsidRPr="00495CDF" w:rsidRDefault="0043515B" w:rsidP="0043515B">
      <w:pPr>
        <w:rPr>
          <w:rFonts w:cs="Arial"/>
          <w:sz w:val="18"/>
          <w:szCs w:val="18"/>
        </w:rPr>
      </w:pPr>
    </w:p>
    <w:p w14:paraId="0C9D2781" w14:textId="77777777" w:rsidR="0043515B" w:rsidRPr="00495CDF" w:rsidRDefault="0043515B" w:rsidP="0043515B">
      <w:r w:rsidRPr="00495CDF">
        <w:t>The above information is, to the best of my knowledge, accurate at the time of writing and I give consent to school/setting staff administering medicine in accordance with the school/setting policy. I will inform the school/setting immediately, in writing, if there is any change in dosage or frequency of the medication or if the medicine is stopped.</w:t>
      </w:r>
    </w:p>
    <w:p w14:paraId="04014241" w14:textId="77777777" w:rsidR="0043515B" w:rsidRPr="00495CDF" w:rsidRDefault="0043515B" w:rsidP="0043515B">
      <w:pPr>
        <w:rPr>
          <w:rFonts w:cs="Arial"/>
          <w:sz w:val="22"/>
        </w:rPr>
      </w:pPr>
    </w:p>
    <w:p w14:paraId="3F57688B" w14:textId="77777777" w:rsidR="0043515B" w:rsidRPr="00495CDF" w:rsidRDefault="0043515B" w:rsidP="0043515B">
      <w:pPr>
        <w:tabs>
          <w:tab w:val="left" w:leader="underscore" w:pos="3666"/>
          <w:tab w:val="left" w:pos="3978"/>
          <w:tab w:val="left" w:leader="underscore" w:pos="8970"/>
        </w:tabs>
        <w:ind w:right="-21"/>
        <w:rPr>
          <w:rFonts w:cs="Arial"/>
        </w:rPr>
      </w:pPr>
      <w:r w:rsidRPr="00495CDF">
        <w:rPr>
          <w:rFonts w:cs="Arial"/>
        </w:rPr>
        <w:t>Signature(s)</w:t>
      </w:r>
      <w:r w:rsidRPr="00495CDF">
        <w:rPr>
          <w:rFonts w:cs="Arial"/>
        </w:rPr>
        <w:tab/>
      </w:r>
      <w:r w:rsidRPr="00495CDF">
        <w:rPr>
          <w:rFonts w:cs="Arial"/>
        </w:rPr>
        <w:tab/>
        <w:t xml:space="preserve">              Date</w:t>
      </w:r>
      <w:r w:rsidRPr="00495CDF">
        <w:rPr>
          <w:rFonts w:cs="Arial"/>
        </w:rPr>
        <w:tab/>
      </w:r>
    </w:p>
    <w:p w14:paraId="1752676D" w14:textId="77777777" w:rsidR="0008647F" w:rsidRPr="0008647F" w:rsidRDefault="0008647F"/>
    <w:p w14:paraId="4F568CA6" w14:textId="77777777" w:rsidR="0008647F" w:rsidRPr="0008647F" w:rsidRDefault="0008647F"/>
    <w:p w14:paraId="465EA428" w14:textId="77777777" w:rsidR="0008647F" w:rsidRDefault="0008647F" w:rsidP="0008647F"/>
    <w:p w14:paraId="37CC62EE" w14:textId="77777777" w:rsidR="00E15BB2" w:rsidRPr="00E15BB2" w:rsidRDefault="0008647F">
      <w:pPr>
        <w:rPr>
          <w:rFonts w:asciiTheme="majorHAnsi" w:hAnsiTheme="majorHAnsi" w:cstheme="majorHAnsi"/>
        </w:rPr>
      </w:pPr>
      <w:r>
        <w:tab/>
      </w:r>
    </w:p>
    <w:sectPr w:rsidR="00E15BB2" w:rsidRPr="00E15BB2" w:rsidSect="00BC07B4">
      <w:headerReference w:type="default" r:id="rId24"/>
      <w:footerReference w:type="default" r:id="rId25"/>
      <w:pgSz w:w="11900" w:h="16840"/>
      <w:pgMar w:top="1789" w:right="824" w:bottom="799" w:left="852" w:header="284" w:footer="135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F78455" w14:textId="77777777" w:rsidR="00AD2401" w:rsidRDefault="00AD2401" w:rsidP="005368BB">
      <w:r>
        <w:separator/>
      </w:r>
    </w:p>
  </w:endnote>
  <w:endnote w:type="continuationSeparator" w:id="0">
    <w:p w14:paraId="57A78DD0" w14:textId="77777777" w:rsidR="00AD2401" w:rsidRDefault="00AD2401" w:rsidP="005368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MT">
    <w:altName w:val="Arial"/>
    <w:charset w:val="01"/>
    <w:family w:val="swiss"/>
    <w:pitch w:val="variable"/>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yriad Pro Light">
    <w:altName w:val="Arial"/>
    <w:panose1 w:val="020B0603030403020204"/>
    <w:charset w:val="00"/>
    <w:family w:val="swiss"/>
    <w:notTrueType/>
    <w:pitch w:val="variable"/>
    <w:sig w:usb0="20000287" w:usb1="00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Proxima Nova">
    <w:altName w:val="Candara"/>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othic Uralic">
    <w:altName w:val="Calibri"/>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5EFFF3" w14:textId="77777777" w:rsidR="005323EF" w:rsidRPr="00F93ABE" w:rsidRDefault="005323EF" w:rsidP="00C86785">
    <w:pPr>
      <w:pStyle w:val="Footer"/>
      <w:rPr>
        <w:sz w:val="20"/>
        <w:szCs w:val="20"/>
      </w:rPr>
    </w:pPr>
    <w:r>
      <w:rPr>
        <w:sz w:val="20"/>
        <w:szCs w:val="20"/>
      </w:rPr>
      <w:tab/>
    </w:r>
    <w:r>
      <w:rPr>
        <w:sz w:val="20"/>
        <w:szCs w:val="20"/>
      </w:rPr>
      <w:tab/>
      <w:t>Author: SAT H&amp;S Dept</w:t>
    </w:r>
    <w:r>
      <w:rPr>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B004B2" w14:textId="77777777" w:rsidR="00AD2401" w:rsidRDefault="00AD2401" w:rsidP="005368BB">
      <w:r>
        <w:separator/>
      </w:r>
    </w:p>
  </w:footnote>
  <w:footnote w:type="continuationSeparator" w:id="0">
    <w:p w14:paraId="5616041A" w14:textId="77777777" w:rsidR="00AD2401" w:rsidRDefault="00AD2401" w:rsidP="005368BB">
      <w:r>
        <w:continuationSeparator/>
      </w:r>
    </w:p>
  </w:footnote>
  <w:footnote w:id="1">
    <w:p w14:paraId="3FBC335A" w14:textId="77777777" w:rsidR="005323EF" w:rsidRDefault="005323EF" w:rsidP="00484966">
      <w:pPr>
        <w:pStyle w:val="footnotedescription"/>
        <w:spacing w:line="259" w:lineRule="auto"/>
      </w:pPr>
      <w:r>
        <w:rPr>
          <w:rStyle w:val="footnotemark"/>
        </w:rPr>
        <w:footnoteRef/>
      </w:r>
      <w:r>
        <w:t xml:space="preserve"> National Children’s Bureau (2004) </w:t>
      </w:r>
      <w:r>
        <w:rPr>
          <w:i/>
        </w:rPr>
        <w:t xml:space="preserve">The Dignity of Risk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BBA04C" w14:textId="77777777" w:rsidR="005323EF" w:rsidRPr="00042AB2" w:rsidRDefault="005323EF">
    <w:pPr>
      <w:pStyle w:val="Header"/>
      <w:rPr>
        <w:color w:val="C2D69B" w:themeColor="accent3" w:themeTint="99"/>
      </w:rPr>
    </w:pPr>
    <w:r>
      <w:rPr>
        <w:noProof/>
        <w:color w:val="C2D69B" w:themeColor="accent3" w:themeTint="99"/>
        <w:lang w:eastAsia="en-GB"/>
      </w:rPr>
      <w:drawing>
        <wp:anchor distT="0" distB="0" distL="114300" distR="114300" simplePos="0" relativeHeight="251664384" behindDoc="1" locked="0" layoutInCell="1" allowOverlap="1" wp14:anchorId="063D40CB" wp14:editId="76EB6630">
          <wp:simplePos x="0" y="0"/>
          <wp:positionH relativeFrom="column">
            <wp:posOffset>-557953</wp:posOffset>
          </wp:positionH>
          <wp:positionV relativeFrom="paragraph">
            <wp:posOffset>-177801</wp:posOffset>
          </wp:positionV>
          <wp:extent cx="7574430" cy="1191283"/>
          <wp:effectExtent l="0" t="0" r="0" b="254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t-word-header.jpg"/>
                  <pic:cNvPicPr/>
                </pic:nvPicPr>
                <pic:blipFill>
                  <a:blip r:embed="rId1">
                    <a:extLst>
                      <a:ext uri="{28A0092B-C50C-407E-A947-70E740481C1C}">
                        <a14:useLocalDpi xmlns:a14="http://schemas.microsoft.com/office/drawing/2010/main" val="0"/>
                      </a:ext>
                    </a:extLst>
                  </a:blip>
                  <a:stretch>
                    <a:fillRect/>
                  </a:stretch>
                </pic:blipFill>
                <pic:spPr>
                  <a:xfrm>
                    <a:off x="0" y="0"/>
                    <a:ext cx="7577673" cy="1191793"/>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80112"/>
    <w:multiLevelType w:val="multilevel"/>
    <w:tmpl w:val="6A606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546A3F"/>
    <w:multiLevelType w:val="hybridMultilevel"/>
    <w:tmpl w:val="605C31D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4A63B2"/>
    <w:multiLevelType w:val="hybridMultilevel"/>
    <w:tmpl w:val="CF2448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2734C4"/>
    <w:multiLevelType w:val="multilevel"/>
    <w:tmpl w:val="1280F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D23330"/>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F63070C"/>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15:restartNumberingAfterBreak="0">
    <w:nsid w:val="12DE71FF"/>
    <w:multiLevelType w:val="hybridMultilevel"/>
    <w:tmpl w:val="23EC6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3E5D99"/>
    <w:multiLevelType w:val="hybridMultilevel"/>
    <w:tmpl w:val="09E6129C"/>
    <w:lvl w:ilvl="0" w:tplc="29DE9FFC">
      <w:start w:val="1"/>
      <w:numFmt w:val="bullet"/>
      <w:lvlText w:val="•"/>
      <w:lvlJc w:val="left"/>
      <w:pPr>
        <w:ind w:left="18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E84D41A">
      <w:start w:val="1"/>
      <w:numFmt w:val="bullet"/>
      <w:lvlText w:val="o"/>
      <w:lvlJc w:val="left"/>
      <w:pPr>
        <w:ind w:left="256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CFCF2FE">
      <w:start w:val="1"/>
      <w:numFmt w:val="bullet"/>
      <w:lvlText w:val="▪"/>
      <w:lvlJc w:val="left"/>
      <w:pPr>
        <w:ind w:left="328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9E81EE8">
      <w:start w:val="1"/>
      <w:numFmt w:val="bullet"/>
      <w:lvlText w:val="•"/>
      <w:lvlJc w:val="left"/>
      <w:pPr>
        <w:ind w:left="40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E70C57C">
      <w:start w:val="1"/>
      <w:numFmt w:val="bullet"/>
      <w:lvlText w:val="o"/>
      <w:lvlJc w:val="left"/>
      <w:pPr>
        <w:ind w:left="472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DE29650">
      <w:start w:val="1"/>
      <w:numFmt w:val="bullet"/>
      <w:lvlText w:val="▪"/>
      <w:lvlJc w:val="left"/>
      <w:pPr>
        <w:ind w:left="544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69CF96A">
      <w:start w:val="1"/>
      <w:numFmt w:val="bullet"/>
      <w:lvlText w:val="•"/>
      <w:lvlJc w:val="left"/>
      <w:pPr>
        <w:ind w:left="61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164AD70">
      <w:start w:val="1"/>
      <w:numFmt w:val="bullet"/>
      <w:lvlText w:val="o"/>
      <w:lvlJc w:val="left"/>
      <w:pPr>
        <w:ind w:left="688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CDA3472">
      <w:start w:val="1"/>
      <w:numFmt w:val="bullet"/>
      <w:lvlText w:val="▪"/>
      <w:lvlJc w:val="left"/>
      <w:pPr>
        <w:ind w:left="760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5C00B28"/>
    <w:multiLevelType w:val="hybridMultilevel"/>
    <w:tmpl w:val="63EE0E30"/>
    <w:lvl w:ilvl="0" w:tplc="A33CD2E2">
      <w:start w:val="1"/>
      <w:numFmt w:val="decimal"/>
      <w:lvlText w:val="%1."/>
      <w:lvlJc w:val="left"/>
      <w:pPr>
        <w:ind w:left="100" w:hanging="245"/>
      </w:pPr>
      <w:rPr>
        <w:rFonts w:ascii="Arial MT" w:eastAsia="Arial MT" w:hAnsi="Arial MT" w:cs="Arial MT" w:hint="default"/>
        <w:w w:val="100"/>
        <w:sz w:val="22"/>
        <w:szCs w:val="22"/>
        <w:lang w:val="en-US" w:eastAsia="en-US" w:bidi="ar-SA"/>
      </w:rPr>
    </w:lvl>
    <w:lvl w:ilvl="1" w:tplc="E23EF272">
      <w:numFmt w:val="bullet"/>
      <w:lvlText w:val="•"/>
      <w:lvlJc w:val="left"/>
      <w:pPr>
        <w:ind w:left="1012" w:hanging="245"/>
      </w:pPr>
      <w:rPr>
        <w:rFonts w:hint="default"/>
        <w:lang w:val="en-US" w:eastAsia="en-US" w:bidi="ar-SA"/>
      </w:rPr>
    </w:lvl>
    <w:lvl w:ilvl="2" w:tplc="B91CE92E">
      <w:numFmt w:val="bullet"/>
      <w:lvlText w:val="•"/>
      <w:lvlJc w:val="left"/>
      <w:pPr>
        <w:ind w:left="1925" w:hanging="245"/>
      </w:pPr>
      <w:rPr>
        <w:rFonts w:hint="default"/>
        <w:lang w:val="en-US" w:eastAsia="en-US" w:bidi="ar-SA"/>
      </w:rPr>
    </w:lvl>
    <w:lvl w:ilvl="3" w:tplc="0BCCE496">
      <w:numFmt w:val="bullet"/>
      <w:lvlText w:val="•"/>
      <w:lvlJc w:val="left"/>
      <w:pPr>
        <w:ind w:left="2837" w:hanging="245"/>
      </w:pPr>
      <w:rPr>
        <w:rFonts w:hint="default"/>
        <w:lang w:val="en-US" w:eastAsia="en-US" w:bidi="ar-SA"/>
      </w:rPr>
    </w:lvl>
    <w:lvl w:ilvl="4" w:tplc="0E6A69B0">
      <w:numFmt w:val="bullet"/>
      <w:lvlText w:val="•"/>
      <w:lvlJc w:val="left"/>
      <w:pPr>
        <w:ind w:left="3750" w:hanging="245"/>
      </w:pPr>
      <w:rPr>
        <w:rFonts w:hint="default"/>
        <w:lang w:val="en-US" w:eastAsia="en-US" w:bidi="ar-SA"/>
      </w:rPr>
    </w:lvl>
    <w:lvl w:ilvl="5" w:tplc="EB104BEA">
      <w:numFmt w:val="bullet"/>
      <w:lvlText w:val="•"/>
      <w:lvlJc w:val="left"/>
      <w:pPr>
        <w:ind w:left="4663" w:hanging="245"/>
      </w:pPr>
      <w:rPr>
        <w:rFonts w:hint="default"/>
        <w:lang w:val="en-US" w:eastAsia="en-US" w:bidi="ar-SA"/>
      </w:rPr>
    </w:lvl>
    <w:lvl w:ilvl="6" w:tplc="E3E20892">
      <w:numFmt w:val="bullet"/>
      <w:lvlText w:val="•"/>
      <w:lvlJc w:val="left"/>
      <w:pPr>
        <w:ind w:left="5575" w:hanging="245"/>
      </w:pPr>
      <w:rPr>
        <w:rFonts w:hint="default"/>
        <w:lang w:val="en-US" w:eastAsia="en-US" w:bidi="ar-SA"/>
      </w:rPr>
    </w:lvl>
    <w:lvl w:ilvl="7" w:tplc="1F6E0588">
      <w:numFmt w:val="bullet"/>
      <w:lvlText w:val="•"/>
      <w:lvlJc w:val="left"/>
      <w:pPr>
        <w:ind w:left="6488" w:hanging="245"/>
      </w:pPr>
      <w:rPr>
        <w:rFonts w:hint="default"/>
        <w:lang w:val="en-US" w:eastAsia="en-US" w:bidi="ar-SA"/>
      </w:rPr>
    </w:lvl>
    <w:lvl w:ilvl="8" w:tplc="78223242">
      <w:numFmt w:val="bullet"/>
      <w:lvlText w:val="•"/>
      <w:lvlJc w:val="left"/>
      <w:pPr>
        <w:ind w:left="7401" w:hanging="245"/>
      </w:pPr>
      <w:rPr>
        <w:rFonts w:hint="default"/>
        <w:lang w:val="en-US" w:eastAsia="en-US" w:bidi="ar-SA"/>
      </w:rPr>
    </w:lvl>
  </w:abstractNum>
  <w:abstractNum w:abstractNumId="9" w15:restartNumberingAfterBreak="0">
    <w:nsid w:val="188D075F"/>
    <w:multiLevelType w:val="multilevel"/>
    <w:tmpl w:val="E236B9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F175FD"/>
    <w:multiLevelType w:val="hybridMultilevel"/>
    <w:tmpl w:val="748820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DC6E92"/>
    <w:multiLevelType w:val="hybridMultilevel"/>
    <w:tmpl w:val="462A38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E514165"/>
    <w:multiLevelType w:val="multilevel"/>
    <w:tmpl w:val="EC1EE1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1C95A6E"/>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 w15:restartNumberingAfterBreak="0">
    <w:nsid w:val="254E5144"/>
    <w:multiLevelType w:val="hybridMultilevel"/>
    <w:tmpl w:val="D9D6A3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A5F31B8"/>
    <w:multiLevelType w:val="multilevel"/>
    <w:tmpl w:val="2DD6F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EB177BA"/>
    <w:multiLevelType w:val="hybridMultilevel"/>
    <w:tmpl w:val="B96E2E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58D2E4E"/>
    <w:multiLevelType w:val="multilevel"/>
    <w:tmpl w:val="4E78E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733594D"/>
    <w:multiLevelType w:val="hybridMultilevel"/>
    <w:tmpl w:val="CF2448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D1E6C57"/>
    <w:multiLevelType w:val="hybridMultilevel"/>
    <w:tmpl w:val="38E04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E1E3E15"/>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1" w15:restartNumberingAfterBreak="0">
    <w:nsid w:val="3E2E1C00"/>
    <w:multiLevelType w:val="multilevel"/>
    <w:tmpl w:val="F8D4861C"/>
    <w:lvl w:ilvl="0">
      <w:start w:val="1"/>
      <w:numFmt w:val="decimal"/>
      <w:lvlText w:val="%1."/>
      <w:lvlJc w:val="left"/>
      <w:pPr>
        <w:ind w:left="360" w:hanging="360"/>
      </w:pPr>
      <w:rPr>
        <w:rFonts w:ascii="Arial" w:eastAsiaTheme="majorEastAsia" w:hAnsi="Arial" w:cstheme="majorBidi"/>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2" w15:restartNumberingAfterBreak="0">
    <w:nsid w:val="40BD419F"/>
    <w:multiLevelType w:val="multilevel"/>
    <w:tmpl w:val="420E8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2F43D2A"/>
    <w:multiLevelType w:val="multilevel"/>
    <w:tmpl w:val="76447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53719D4"/>
    <w:multiLevelType w:val="hybridMultilevel"/>
    <w:tmpl w:val="6FFC87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BB40915"/>
    <w:multiLevelType w:val="hybridMultilevel"/>
    <w:tmpl w:val="47B681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49A5816"/>
    <w:multiLevelType w:val="multilevel"/>
    <w:tmpl w:val="33C43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68A2DBE"/>
    <w:multiLevelType w:val="hybridMultilevel"/>
    <w:tmpl w:val="0444007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8EB77B4"/>
    <w:multiLevelType w:val="multilevel"/>
    <w:tmpl w:val="E9888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AA54377"/>
    <w:multiLevelType w:val="multilevel"/>
    <w:tmpl w:val="EDF6B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DFF44F2"/>
    <w:multiLevelType w:val="hybridMultilevel"/>
    <w:tmpl w:val="95B236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F7E209B"/>
    <w:multiLevelType w:val="hybridMultilevel"/>
    <w:tmpl w:val="1138E9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27914F9"/>
    <w:multiLevelType w:val="multilevel"/>
    <w:tmpl w:val="B5C4B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78524BE"/>
    <w:multiLevelType w:val="hybridMultilevel"/>
    <w:tmpl w:val="82F0B39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0553972"/>
    <w:multiLevelType w:val="multilevel"/>
    <w:tmpl w:val="B492E1DC"/>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5" w15:restartNumberingAfterBreak="0">
    <w:nsid w:val="70F661F5"/>
    <w:multiLevelType w:val="hybridMultilevel"/>
    <w:tmpl w:val="62A249A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44433A9"/>
    <w:multiLevelType w:val="hybridMultilevel"/>
    <w:tmpl w:val="1C4CEF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54B0F30"/>
    <w:multiLevelType w:val="hybridMultilevel"/>
    <w:tmpl w:val="D01681E0"/>
    <w:lvl w:ilvl="0" w:tplc="E2FC76A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024D43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F482CB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696E56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49668E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22A0B5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AE2C24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C42EB0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ADE0FD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7DFC7DF4"/>
    <w:multiLevelType w:val="multilevel"/>
    <w:tmpl w:val="77464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6"/>
  </w:num>
  <w:num w:numId="2">
    <w:abstractNumId w:val="10"/>
  </w:num>
  <w:num w:numId="3">
    <w:abstractNumId w:val="30"/>
  </w:num>
  <w:num w:numId="4">
    <w:abstractNumId w:val="11"/>
  </w:num>
  <w:num w:numId="5">
    <w:abstractNumId w:val="25"/>
  </w:num>
  <w:num w:numId="6">
    <w:abstractNumId w:val="14"/>
  </w:num>
  <w:num w:numId="7">
    <w:abstractNumId w:val="31"/>
  </w:num>
  <w:num w:numId="8">
    <w:abstractNumId w:val="27"/>
  </w:num>
  <w:num w:numId="9">
    <w:abstractNumId w:val="35"/>
  </w:num>
  <w:num w:numId="10">
    <w:abstractNumId w:val="15"/>
  </w:num>
  <w:num w:numId="11">
    <w:abstractNumId w:val="26"/>
  </w:num>
  <w:num w:numId="12">
    <w:abstractNumId w:val="22"/>
  </w:num>
  <w:num w:numId="13">
    <w:abstractNumId w:val="29"/>
  </w:num>
  <w:num w:numId="14">
    <w:abstractNumId w:val="23"/>
  </w:num>
  <w:num w:numId="15">
    <w:abstractNumId w:val="32"/>
  </w:num>
  <w:num w:numId="16">
    <w:abstractNumId w:val="38"/>
  </w:num>
  <w:num w:numId="17">
    <w:abstractNumId w:val="28"/>
  </w:num>
  <w:num w:numId="18">
    <w:abstractNumId w:val="12"/>
  </w:num>
  <w:num w:numId="19">
    <w:abstractNumId w:val="17"/>
  </w:num>
  <w:num w:numId="20">
    <w:abstractNumId w:val="9"/>
  </w:num>
  <w:num w:numId="21">
    <w:abstractNumId w:val="0"/>
  </w:num>
  <w:num w:numId="22">
    <w:abstractNumId w:val="3"/>
  </w:num>
  <w:num w:numId="23">
    <w:abstractNumId w:val="33"/>
  </w:num>
  <w:num w:numId="24">
    <w:abstractNumId w:val="1"/>
  </w:num>
  <w:num w:numId="25">
    <w:abstractNumId w:val="6"/>
  </w:num>
  <w:num w:numId="26">
    <w:abstractNumId w:val="4"/>
  </w:num>
  <w:num w:numId="27">
    <w:abstractNumId w:val="13"/>
  </w:num>
  <w:num w:numId="28">
    <w:abstractNumId w:val="34"/>
  </w:num>
  <w:num w:numId="29">
    <w:abstractNumId w:val="20"/>
  </w:num>
  <w:num w:numId="30">
    <w:abstractNumId w:val="5"/>
  </w:num>
  <w:num w:numId="31">
    <w:abstractNumId w:val="16"/>
  </w:num>
  <w:num w:numId="32">
    <w:abstractNumId w:val="21"/>
  </w:num>
  <w:num w:numId="33">
    <w:abstractNumId w:val="19"/>
  </w:num>
  <w:num w:numId="34">
    <w:abstractNumId w:val="24"/>
  </w:num>
  <w:num w:numId="35">
    <w:abstractNumId w:val="7"/>
  </w:num>
  <w:num w:numId="36">
    <w:abstractNumId w:val="37"/>
  </w:num>
  <w:num w:numId="37">
    <w:abstractNumId w:val="2"/>
  </w:num>
  <w:num w:numId="38">
    <w:abstractNumId w:val="18"/>
  </w:num>
  <w:num w:numId="39">
    <w:abstractNumId w:val="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3FA3"/>
    <w:rsid w:val="000005BF"/>
    <w:rsid w:val="00015641"/>
    <w:rsid w:val="00016F0F"/>
    <w:rsid w:val="00017BDE"/>
    <w:rsid w:val="000429A0"/>
    <w:rsid w:val="00042AB2"/>
    <w:rsid w:val="00052228"/>
    <w:rsid w:val="00052877"/>
    <w:rsid w:val="00073944"/>
    <w:rsid w:val="00073DE1"/>
    <w:rsid w:val="0008194E"/>
    <w:rsid w:val="0008647F"/>
    <w:rsid w:val="00086B4E"/>
    <w:rsid w:val="00092258"/>
    <w:rsid w:val="00097115"/>
    <w:rsid w:val="000A6F80"/>
    <w:rsid w:val="000B7649"/>
    <w:rsid w:val="000D64B1"/>
    <w:rsid w:val="000D6BC4"/>
    <w:rsid w:val="000E2A46"/>
    <w:rsid w:val="000F5576"/>
    <w:rsid w:val="000F65D0"/>
    <w:rsid w:val="001150BF"/>
    <w:rsid w:val="00115428"/>
    <w:rsid w:val="00122A7B"/>
    <w:rsid w:val="00130F80"/>
    <w:rsid w:val="00134854"/>
    <w:rsid w:val="00147340"/>
    <w:rsid w:val="001508CD"/>
    <w:rsid w:val="00160016"/>
    <w:rsid w:val="00167238"/>
    <w:rsid w:val="00170377"/>
    <w:rsid w:val="001913C0"/>
    <w:rsid w:val="00191C67"/>
    <w:rsid w:val="001933A8"/>
    <w:rsid w:val="001A70C9"/>
    <w:rsid w:val="001D3E87"/>
    <w:rsid w:val="001D3FCB"/>
    <w:rsid w:val="001E2AE7"/>
    <w:rsid w:val="001E4CEC"/>
    <w:rsid w:val="00202FAE"/>
    <w:rsid w:val="002030BA"/>
    <w:rsid w:val="00210753"/>
    <w:rsid w:val="00215B07"/>
    <w:rsid w:val="00220158"/>
    <w:rsid w:val="002228E8"/>
    <w:rsid w:val="00223BBE"/>
    <w:rsid w:val="0023204F"/>
    <w:rsid w:val="002365D5"/>
    <w:rsid w:val="002374A5"/>
    <w:rsid w:val="00240320"/>
    <w:rsid w:val="0024426E"/>
    <w:rsid w:val="00251F88"/>
    <w:rsid w:val="002533C0"/>
    <w:rsid w:val="00272F4A"/>
    <w:rsid w:val="00286BD5"/>
    <w:rsid w:val="002A1B86"/>
    <w:rsid w:val="002B71DD"/>
    <w:rsid w:val="002B776D"/>
    <w:rsid w:val="002D0384"/>
    <w:rsid w:val="002D05E8"/>
    <w:rsid w:val="002E1B0A"/>
    <w:rsid w:val="002E35A6"/>
    <w:rsid w:val="002E569C"/>
    <w:rsid w:val="003004EE"/>
    <w:rsid w:val="0030215A"/>
    <w:rsid w:val="0030769E"/>
    <w:rsid w:val="00340858"/>
    <w:rsid w:val="0034156E"/>
    <w:rsid w:val="00351EFC"/>
    <w:rsid w:val="00362D60"/>
    <w:rsid w:val="003769E0"/>
    <w:rsid w:val="003800CA"/>
    <w:rsid w:val="003838BF"/>
    <w:rsid w:val="00383A58"/>
    <w:rsid w:val="003A644A"/>
    <w:rsid w:val="003A7776"/>
    <w:rsid w:val="003C169B"/>
    <w:rsid w:val="003D44F0"/>
    <w:rsid w:val="003D462D"/>
    <w:rsid w:val="004170E4"/>
    <w:rsid w:val="0042066E"/>
    <w:rsid w:val="00425BFA"/>
    <w:rsid w:val="0043087F"/>
    <w:rsid w:val="0043515B"/>
    <w:rsid w:val="00441A8E"/>
    <w:rsid w:val="004542C5"/>
    <w:rsid w:val="004563FE"/>
    <w:rsid w:val="00462880"/>
    <w:rsid w:val="00476550"/>
    <w:rsid w:val="00484966"/>
    <w:rsid w:val="00495EAD"/>
    <w:rsid w:val="004A456F"/>
    <w:rsid w:val="004A594C"/>
    <w:rsid w:val="004B2734"/>
    <w:rsid w:val="004B689A"/>
    <w:rsid w:val="004C4A84"/>
    <w:rsid w:val="005028CC"/>
    <w:rsid w:val="00502EF1"/>
    <w:rsid w:val="00526C54"/>
    <w:rsid w:val="005323EF"/>
    <w:rsid w:val="005342AD"/>
    <w:rsid w:val="005368BB"/>
    <w:rsid w:val="00537B5B"/>
    <w:rsid w:val="00541EAF"/>
    <w:rsid w:val="00576043"/>
    <w:rsid w:val="00582DA9"/>
    <w:rsid w:val="00596DD0"/>
    <w:rsid w:val="005B3815"/>
    <w:rsid w:val="005B4293"/>
    <w:rsid w:val="005B473F"/>
    <w:rsid w:val="005B4FB3"/>
    <w:rsid w:val="005C09FD"/>
    <w:rsid w:val="005E125D"/>
    <w:rsid w:val="005E27B8"/>
    <w:rsid w:val="00605B53"/>
    <w:rsid w:val="0060727E"/>
    <w:rsid w:val="006100A7"/>
    <w:rsid w:val="00622A60"/>
    <w:rsid w:val="00626AA4"/>
    <w:rsid w:val="006446EA"/>
    <w:rsid w:val="006575F1"/>
    <w:rsid w:val="00666B2E"/>
    <w:rsid w:val="006C2354"/>
    <w:rsid w:val="006D0030"/>
    <w:rsid w:val="006D6BCB"/>
    <w:rsid w:val="006E07CD"/>
    <w:rsid w:val="006E1F48"/>
    <w:rsid w:val="006F1C34"/>
    <w:rsid w:val="006F6AE4"/>
    <w:rsid w:val="00700B1D"/>
    <w:rsid w:val="0070641A"/>
    <w:rsid w:val="00710F8B"/>
    <w:rsid w:val="0071326E"/>
    <w:rsid w:val="00722112"/>
    <w:rsid w:val="007228E5"/>
    <w:rsid w:val="00756199"/>
    <w:rsid w:val="007612E1"/>
    <w:rsid w:val="00773888"/>
    <w:rsid w:val="007747AD"/>
    <w:rsid w:val="00782395"/>
    <w:rsid w:val="00785BFE"/>
    <w:rsid w:val="00790814"/>
    <w:rsid w:val="00794B34"/>
    <w:rsid w:val="007D1F01"/>
    <w:rsid w:val="007D48C2"/>
    <w:rsid w:val="00807544"/>
    <w:rsid w:val="008133BE"/>
    <w:rsid w:val="00815167"/>
    <w:rsid w:val="00816778"/>
    <w:rsid w:val="00824CBE"/>
    <w:rsid w:val="00834774"/>
    <w:rsid w:val="008359E7"/>
    <w:rsid w:val="0085024E"/>
    <w:rsid w:val="00854B7D"/>
    <w:rsid w:val="00854C88"/>
    <w:rsid w:val="00861F93"/>
    <w:rsid w:val="0087760B"/>
    <w:rsid w:val="00880221"/>
    <w:rsid w:val="008955D4"/>
    <w:rsid w:val="008A23A7"/>
    <w:rsid w:val="008A4307"/>
    <w:rsid w:val="008A7736"/>
    <w:rsid w:val="008C286F"/>
    <w:rsid w:val="008C3BEA"/>
    <w:rsid w:val="008E6E09"/>
    <w:rsid w:val="008F26E0"/>
    <w:rsid w:val="008F2F90"/>
    <w:rsid w:val="008F4CD2"/>
    <w:rsid w:val="00901F67"/>
    <w:rsid w:val="0092322A"/>
    <w:rsid w:val="00926FB0"/>
    <w:rsid w:val="00934337"/>
    <w:rsid w:val="009358BB"/>
    <w:rsid w:val="00946536"/>
    <w:rsid w:val="009711E7"/>
    <w:rsid w:val="00994795"/>
    <w:rsid w:val="009A02CC"/>
    <w:rsid w:val="009A6511"/>
    <w:rsid w:val="009C5D6C"/>
    <w:rsid w:val="009E1A37"/>
    <w:rsid w:val="009F2662"/>
    <w:rsid w:val="00A065B1"/>
    <w:rsid w:val="00A10139"/>
    <w:rsid w:val="00A116C8"/>
    <w:rsid w:val="00A14555"/>
    <w:rsid w:val="00A24133"/>
    <w:rsid w:val="00A274EC"/>
    <w:rsid w:val="00A45A5C"/>
    <w:rsid w:val="00A468F4"/>
    <w:rsid w:val="00A473B0"/>
    <w:rsid w:val="00A54306"/>
    <w:rsid w:val="00A607A2"/>
    <w:rsid w:val="00A66E96"/>
    <w:rsid w:val="00A673DE"/>
    <w:rsid w:val="00A829E8"/>
    <w:rsid w:val="00A94119"/>
    <w:rsid w:val="00A96F8F"/>
    <w:rsid w:val="00AB02DB"/>
    <w:rsid w:val="00AB7183"/>
    <w:rsid w:val="00AB739A"/>
    <w:rsid w:val="00AC1047"/>
    <w:rsid w:val="00AD13B1"/>
    <w:rsid w:val="00AD2401"/>
    <w:rsid w:val="00AD3FA3"/>
    <w:rsid w:val="00B06545"/>
    <w:rsid w:val="00B333FF"/>
    <w:rsid w:val="00B45C08"/>
    <w:rsid w:val="00B45C6A"/>
    <w:rsid w:val="00B53977"/>
    <w:rsid w:val="00B618ED"/>
    <w:rsid w:val="00B800DB"/>
    <w:rsid w:val="00B8454C"/>
    <w:rsid w:val="00BA312B"/>
    <w:rsid w:val="00BB1C97"/>
    <w:rsid w:val="00BB2357"/>
    <w:rsid w:val="00BB369F"/>
    <w:rsid w:val="00BB497D"/>
    <w:rsid w:val="00BC07B4"/>
    <w:rsid w:val="00BC4B5F"/>
    <w:rsid w:val="00BC6827"/>
    <w:rsid w:val="00BD54DD"/>
    <w:rsid w:val="00BD64D3"/>
    <w:rsid w:val="00BE3680"/>
    <w:rsid w:val="00C03470"/>
    <w:rsid w:val="00C2680B"/>
    <w:rsid w:val="00C4140F"/>
    <w:rsid w:val="00C43B27"/>
    <w:rsid w:val="00C479CD"/>
    <w:rsid w:val="00C72BD6"/>
    <w:rsid w:val="00C8309D"/>
    <w:rsid w:val="00C86785"/>
    <w:rsid w:val="00C87E56"/>
    <w:rsid w:val="00CA0751"/>
    <w:rsid w:val="00CA7229"/>
    <w:rsid w:val="00CE2BD9"/>
    <w:rsid w:val="00CE66E9"/>
    <w:rsid w:val="00CE6D12"/>
    <w:rsid w:val="00CF12E9"/>
    <w:rsid w:val="00D01C57"/>
    <w:rsid w:val="00D03C0A"/>
    <w:rsid w:val="00D07963"/>
    <w:rsid w:val="00D131F4"/>
    <w:rsid w:val="00D37EBE"/>
    <w:rsid w:val="00D45D99"/>
    <w:rsid w:val="00D46615"/>
    <w:rsid w:val="00D57391"/>
    <w:rsid w:val="00D73E3B"/>
    <w:rsid w:val="00D92CF4"/>
    <w:rsid w:val="00DA0807"/>
    <w:rsid w:val="00DA259F"/>
    <w:rsid w:val="00DA2E4A"/>
    <w:rsid w:val="00DC0FBD"/>
    <w:rsid w:val="00DC215D"/>
    <w:rsid w:val="00DC6B7E"/>
    <w:rsid w:val="00DD06CB"/>
    <w:rsid w:val="00DD07B3"/>
    <w:rsid w:val="00DD278D"/>
    <w:rsid w:val="00DD5227"/>
    <w:rsid w:val="00DD5C7D"/>
    <w:rsid w:val="00E13009"/>
    <w:rsid w:val="00E15BB2"/>
    <w:rsid w:val="00E247FD"/>
    <w:rsid w:val="00E37B39"/>
    <w:rsid w:val="00E73670"/>
    <w:rsid w:val="00E80AB9"/>
    <w:rsid w:val="00E86AEA"/>
    <w:rsid w:val="00EC6E58"/>
    <w:rsid w:val="00F24659"/>
    <w:rsid w:val="00F24C65"/>
    <w:rsid w:val="00F252EA"/>
    <w:rsid w:val="00F40593"/>
    <w:rsid w:val="00F62617"/>
    <w:rsid w:val="00F93ABE"/>
    <w:rsid w:val="00F94B52"/>
    <w:rsid w:val="00FA46C1"/>
    <w:rsid w:val="00FA51D7"/>
    <w:rsid w:val="00FC1C6E"/>
    <w:rsid w:val="00FC473F"/>
    <w:rsid w:val="00FC7970"/>
    <w:rsid w:val="00FD0CAB"/>
    <w:rsid w:val="00FE137E"/>
    <w:rsid w:val="00FE4461"/>
    <w:rsid w:val="00FE6C2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C21A271"/>
  <w14:defaultImageDpi w14:val="300"/>
  <w15:docId w15:val="{018B0541-A046-459C-B880-A671E0466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liases w:val="main-text"/>
    <w:qFormat/>
    <w:rsid w:val="001508CD"/>
    <w:rPr>
      <w:rFonts w:ascii="Myriad Pro Light" w:hAnsi="Myriad Pro Light"/>
    </w:rPr>
  </w:style>
  <w:style w:type="paragraph" w:styleId="Heading1">
    <w:name w:val="heading 1"/>
    <w:basedOn w:val="Normal"/>
    <w:next w:val="Normal"/>
    <w:link w:val="Heading1Char"/>
    <w:autoRedefine/>
    <w:uiPriority w:val="9"/>
    <w:qFormat/>
    <w:rsid w:val="008A23A7"/>
    <w:pPr>
      <w:keepNext/>
      <w:keepLines/>
      <w:pBdr>
        <w:bottom w:val="dotted" w:sz="8" w:space="1" w:color="2B2E86"/>
      </w:pBdr>
      <w:shd w:val="clear" w:color="auto" w:fill="FFFFFF"/>
      <w:tabs>
        <w:tab w:val="center" w:pos="1081"/>
      </w:tabs>
      <w:spacing w:before="150" w:after="150" w:line="600" w:lineRule="atLeast"/>
      <w:ind w:left="-15"/>
      <w:outlineLvl w:val="0"/>
    </w:pPr>
    <w:rPr>
      <w:rFonts w:asciiTheme="majorHAnsi" w:eastAsiaTheme="majorEastAsia" w:hAnsiTheme="majorHAnsi" w:cstheme="majorHAnsi"/>
      <w:b/>
      <w:bCs/>
      <w:color w:val="303030"/>
      <w:sz w:val="32"/>
      <w:szCs w:val="28"/>
      <w:u w:val="single"/>
    </w:rPr>
  </w:style>
  <w:style w:type="paragraph" w:styleId="Heading2">
    <w:name w:val="heading 2"/>
    <w:basedOn w:val="Normal"/>
    <w:next w:val="Normal"/>
    <w:link w:val="Heading2Char"/>
    <w:autoRedefine/>
    <w:uiPriority w:val="9"/>
    <w:unhideWhenUsed/>
    <w:qFormat/>
    <w:rsid w:val="00A10139"/>
    <w:pPr>
      <w:keepNext/>
      <w:keepLines/>
      <w:spacing w:before="200"/>
      <w:outlineLvl w:val="1"/>
    </w:pPr>
    <w:rPr>
      <w:rFonts w:asciiTheme="majorHAnsi" w:eastAsiaTheme="majorEastAsia" w:hAnsiTheme="majorHAnsi" w:cstheme="majorBidi"/>
      <w:b/>
      <w:bCs/>
      <w:color w:val="1F497D" w:themeColor="text2"/>
      <w:sz w:val="26"/>
      <w:szCs w:val="26"/>
    </w:rPr>
  </w:style>
  <w:style w:type="paragraph" w:styleId="Heading3">
    <w:name w:val="heading 3"/>
    <w:basedOn w:val="Normal"/>
    <w:next w:val="Normal"/>
    <w:link w:val="Heading3Char"/>
    <w:uiPriority w:val="9"/>
    <w:unhideWhenUsed/>
    <w:qFormat/>
    <w:rsid w:val="00362D6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itle">
    <w:name w:val="Policy Title"/>
    <w:basedOn w:val="Normal"/>
    <w:qFormat/>
    <w:rsid w:val="00351EFC"/>
    <w:rPr>
      <w:rFonts w:ascii="Proxima Nova" w:hAnsi="Proxima Nova"/>
      <w:b/>
      <w:color w:val="FFFFFF" w:themeColor="background1"/>
      <w:sz w:val="52"/>
      <w:szCs w:val="52"/>
    </w:rPr>
  </w:style>
  <w:style w:type="paragraph" w:styleId="Header">
    <w:name w:val="header"/>
    <w:basedOn w:val="Normal"/>
    <w:link w:val="HeaderChar"/>
    <w:uiPriority w:val="99"/>
    <w:unhideWhenUsed/>
    <w:rsid w:val="005368BB"/>
    <w:pPr>
      <w:tabs>
        <w:tab w:val="center" w:pos="4320"/>
        <w:tab w:val="right" w:pos="8640"/>
      </w:tabs>
    </w:pPr>
  </w:style>
  <w:style w:type="character" w:customStyle="1" w:styleId="HeaderChar">
    <w:name w:val="Header Char"/>
    <w:basedOn w:val="DefaultParagraphFont"/>
    <w:link w:val="Header"/>
    <w:uiPriority w:val="99"/>
    <w:rsid w:val="005368BB"/>
  </w:style>
  <w:style w:type="paragraph" w:styleId="Footer">
    <w:name w:val="footer"/>
    <w:basedOn w:val="Normal"/>
    <w:link w:val="FooterChar"/>
    <w:uiPriority w:val="99"/>
    <w:unhideWhenUsed/>
    <w:rsid w:val="005368BB"/>
    <w:pPr>
      <w:tabs>
        <w:tab w:val="center" w:pos="4320"/>
        <w:tab w:val="right" w:pos="8640"/>
      </w:tabs>
    </w:pPr>
  </w:style>
  <w:style w:type="character" w:customStyle="1" w:styleId="FooterChar">
    <w:name w:val="Footer Char"/>
    <w:basedOn w:val="DefaultParagraphFont"/>
    <w:link w:val="Footer"/>
    <w:uiPriority w:val="99"/>
    <w:rsid w:val="005368BB"/>
  </w:style>
  <w:style w:type="character" w:customStyle="1" w:styleId="Heading1Char">
    <w:name w:val="Heading 1 Char"/>
    <w:basedOn w:val="DefaultParagraphFont"/>
    <w:link w:val="Heading1"/>
    <w:uiPriority w:val="9"/>
    <w:rsid w:val="008A23A7"/>
    <w:rPr>
      <w:rFonts w:asciiTheme="majorHAnsi" w:eastAsiaTheme="majorEastAsia" w:hAnsiTheme="majorHAnsi" w:cstheme="majorHAnsi"/>
      <w:b/>
      <w:bCs/>
      <w:color w:val="303030"/>
      <w:sz w:val="32"/>
      <w:szCs w:val="28"/>
      <w:u w:val="single"/>
      <w:shd w:val="clear" w:color="auto" w:fill="FFFFFF"/>
    </w:rPr>
  </w:style>
  <w:style w:type="character" w:customStyle="1" w:styleId="Heading2Char">
    <w:name w:val="Heading 2 Char"/>
    <w:basedOn w:val="DefaultParagraphFont"/>
    <w:link w:val="Heading2"/>
    <w:uiPriority w:val="9"/>
    <w:rsid w:val="00A10139"/>
    <w:rPr>
      <w:rFonts w:asciiTheme="majorHAnsi" w:eastAsiaTheme="majorEastAsia" w:hAnsiTheme="majorHAnsi" w:cstheme="majorBidi"/>
      <w:b/>
      <w:bCs/>
      <w:color w:val="1F497D" w:themeColor="text2"/>
      <w:sz w:val="26"/>
      <w:szCs w:val="26"/>
    </w:rPr>
  </w:style>
  <w:style w:type="character" w:styleId="Hyperlink">
    <w:name w:val="Hyperlink"/>
    <w:basedOn w:val="DefaultParagraphFont"/>
    <w:uiPriority w:val="99"/>
    <w:unhideWhenUsed/>
    <w:rsid w:val="000429A0"/>
    <w:rPr>
      <w:color w:val="0000FF" w:themeColor="hyperlink"/>
      <w:u w:val="single"/>
    </w:rPr>
  </w:style>
  <w:style w:type="character" w:styleId="FollowedHyperlink">
    <w:name w:val="FollowedHyperlink"/>
    <w:basedOn w:val="DefaultParagraphFont"/>
    <w:uiPriority w:val="99"/>
    <w:semiHidden/>
    <w:unhideWhenUsed/>
    <w:rsid w:val="00DA0807"/>
    <w:rPr>
      <w:color w:val="800080" w:themeColor="followedHyperlink"/>
      <w:u w:val="single"/>
    </w:rPr>
  </w:style>
  <w:style w:type="character" w:customStyle="1" w:styleId="Heading3Char">
    <w:name w:val="Heading 3 Char"/>
    <w:basedOn w:val="DefaultParagraphFont"/>
    <w:link w:val="Heading3"/>
    <w:uiPriority w:val="9"/>
    <w:rsid w:val="00362D60"/>
    <w:rPr>
      <w:rFonts w:asciiTheme="majorHAnsi" w:eastAsiaTheme="majorEastAsia" w:hAnsiTheme="majorHAnsi" w:cstheme="majorBidi"/>
      <w:b/>
      <w:bCs/>
      <w:color w:val="4F81BD" w:themeColor="accent1"/>
    </w:rPr>
  </w:style>
  <w:style w:type="paragraph" w:customStyle="1" w:styleId="Admin">
    <w:name w:val="Admin"/>
    <w:basedOn w:val="Normal"/>
    <w:autoRedefine/>
    <w:qFormat/>
    <w:rsid w:val="0043087F"/>
    <w:pPr>
      <w:spacing w:before="240" w:after="240"/>
    </w:pPr>
    <w:rPr>
      <w:color w:val="FF00FF"/>
    </w:rPr>
  </w:style>
  <w:style w:type="paragraph" w:styleId="Title">
    <w:name w:val="Title"/>
    <w:basedOn w:val="Normal"/>
    <w:next w:val="Normal"/>
    <w:link w:val="TitleChar"/>
    <w:uiPriority w:val="10"/>
    <w:qFormat/>
    <w:rsid w:val="00605B5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05B53"/>
    <w:rPr>
      <w:rFonts w:asciiTheme="majorHAnsi" w:eastAsiaTheme="majorEastAsia" w:hAnsiTheme="majorHAnsi" w:cstheme="majorBidi"/>
      <w:color w:val="17365D" w:themeColor="text2" w:themeShade="BF"/>
      <w:spacing w:val="5"/>
      <w:kern w:val="28"/>
      <w:sz w:val="52"/>
      <w:szCs w:val="52"/>
    </w:rPr>
  </w:style>
  <w:style w:type="character" w:styleId="CommentReference">
    <w:name w:val="annotation reference"/>
    <w:uiPriority w:val="99"/>
    <w:semiHidden/>
    <w:unhideWhenUsed/>
    <w:rsid w:val="00605B53"/>
    <w:rPr>
      <w:sz w:val="16"/>
      <w:szCs w:val="16"/>
    </w:rPr>
  </w:style>
  <w:style w:type="paragraph" w:styleId="CommentText">
    <w:name w:val="annotation text"/>
    <w:basedOn w:val="Normal"/>
    <w:link w:val="CommentTextChar"/>
    <w:uiPriority w:val="99"/>
    <w:semiHidden/>
    <w:unhideWhenUsed/>
    <w:rsid w:val="00605B53"/>
    <w:rPr>
      <w:rFonts w:ascii="Arial" w:eastAsia="Times New Roman" w:hAnsi="Arial" w:cs="Times New Roman"/>
      <w:sz w:val="20"/>
      <w:szCs w:val="20"/>
    </w:rPr>
  </w:style>
  <w:style w:type="character" w:customStyle="1" w:styleId="CommentTextChar">
    <w:name w:val="Comment Text Char"/>
    <w:basedOn w:val="DefaultParagraphFont"/>
    <w:link w:val="CommentText"/>
    <w:uiPriority w:val="99"/>
    <w:semiHidden/>
    <w:rsid w:val="00605B53"/>
    <w:rPr>
      <w:rFonts w:ascii="Arial" w:eastAsia="Times New Roman" w:hAnsi="Arial" w:cs="Times New Roman"/>
      <w:sz w:val="20"/>
      <w:szCs w:val="20"/>
    </w:rPr>
  </w:style>
  <w:style w:type="paragraph" w:styleId="BalloonText">
    <w:name w:val="Balloon Text"/>
    <w:basedOn w:val="Normal"/>
    <w:link w:val="BalloonTextChar"/>
    <w:uiPriority w:val="99"/>
    <w:semiHidden/>
    <w:unhideWhenUsed/>
    <w:rsid w:val="00605B53"/>
    <w:rPr>
      <w:rFonts w:ascii="Tahoma" w:hAnsi="Tahoma" w:cs="Tahoma"/>
      <w:sz w:val="16"/>
      <w:szCs w:val="16"/>
    </w:rPr>
  </w:style>
  <w:style w:type="character" w:customStyle="1" w:styleId="BalloonTextChar">
    <w:name w:val="Balloon Text Char"/>
    <w:basedOn w:val="DefaultParagraphFont"/>
    <w:link w:val="BalloonText"/>
    <w:uiPriority w:val="99"/>
    <w:semiHidden/>
    <w:rsid w:val="00605B53"/>
    <w:rPr>
      <w:rFonts w:ascii="Tahoma" w:hAnsi="Tahoma" w:cs="Tahoma"/>
      <w:sz w:val="16"/>
      <w:szCs w:val="16"/>
    </w:rPr>
  </w:style>
  <w:style w:type="paragraph" w:styleId="NoSpacing">
    <w:name w:val="No Spacing"/>
    <w:uiPriority w:val="1"/>
    <w:qFormat/>
    <w:rsid w:val="00605B53"/>
    <w:rPr>
      <w:rFonts w:ascii="Myriad Pro Light" w:hAnsi="Myriad Pro Light"/>
    </w:rPr>
  </w:style>
  <w:style w:type="paragraph" w:styleId="ListParagraph">
    <w:name w:val="List Paragraph"/>
    <w:basedOn w:val="Normal"/>
    <w:uiPriority w:val="1"/>
    <w:qFormat/>
    <w:rsid w:val="00E73670"/>
    <w:pPr>
      <w:ind w:left="720"/>
      <w:contextualSpacing/>
    </w:pPr>
  </w:style>
  <w:style w:type="table" w:styleId="TableGrid">
    <w:name w:val="Table Grid"/>
    <w:basedOn w:val="TableNormal"/>
    <w:uiPriority w:val="59"/>
    <w:rsid w:val="00223B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E80AB9"/>
    <w:rPr>
      <w:rFonts w:ascii="Arial" w:eastAsia="Arial" w:hAnsi="Arial"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D46615"/>
    <w:rPr>
      <w:rFonts w:ascii="Myriad Pro Light" w:eastAsiaTheme="minorEastAsia" w:hAnsi="Myriad Pro Light" w:cstheme="minorBidi"/>
      <w:b/>
      <w:bCs/>
    </w:rPr>
  </w:style>
  <w:style w:type="character" w:customStyle="1" w:styleId="CommentSubjectChar">
    <w:name w:val="Comment Subject Char"/>
    <w:basedOn w:val="CommentTextChar"/>
    <w:link w:val="CommentSubject"/>
    <w:uiPriority w:val="99"/>
    <w:semiHidden/>
    <w:rsid w:val="00D46615"/>
    <w:rPr>
      <w:rFonts w:ascii="Myriad Pro Light" w:eastAsia="Times New Roman" w:hAnsi="Myriad Pro Light" w:cs="Times New Roman"/>
      <w:b/>
      <w:bCs/>
      <w:sz w:val="20"/>
      <w:szCs w:val="20"/>
    </w:rPr>
  </w:style>
  <w:style w:type="paragraph" w:customStyle="1" w:styleId="Default">
    <w:name w:val="Default"/>
    <w:rsid w:val="000D64B1"/>
    <w:pPr>
      <w:autoSpaceDE w:val="0"/>
      <w:autoSpaceDN w:val="0"/>
      <w:adjustRightInd w:val="0"/>
    </w:pPr>
    <w:rPr>
      <w:rFonts w:ascii="Calibri" w:hAnsi="Calibri" w:cs="Calibri"/>
      <w:color w:val="000000"/>
    </w:rPr>
  </w:style>
  <w:style w:type="character" w:customStyle="1" w:styleId="UnresolvedMention1">
    <w:name w:val="Unresolved Mention1"/>
    <w:basedOn w:val="DefaultParagraphFont"/>
    <w:uiPriority w:val="99"/>
    <w:semiHidden/>
    <w:unhideWhenUsed/>
    <w:rsid w:val="00A96F8F"/>
    <w:rPr>
      <w:color w:val="605E5C"/>
      <w:shd w:val="clear" w:color="auto" w:fill="E1DFDD"/>
    </w:rPr>
  </w:style>
  <w:style w:type="paragraph" w:styleId="BodyText">
    <w:name w:val="Body Text"/>
    <w:basedOn w:val="Normal"/>
    <w:link w:val="BodyTextChar"/>
    <w:uiPriority w:val="1"/>
    <w:qFormat/>
    <w:rsid w:val="00F94B52"/>
    <w:pPr>
      <w:widowControl w:val="0"/>
      <w:autoSpaceDE w:val="0"/>
      <w:autoSpaceDN w:val="0"/>
    </w:pPr>
    <w:rPr>
      <w:rFonts w:ascii="Gothic Uralic" w:eastAsia="Gothic Uralic" w:hAnsi="Gothic Uralic" w:cs="Gothic Uralic"/>
      <w:sz w:val="21"/>
      <w:szCs w:val="21"/>
      <w:lang w:val="en-US"/>
    </w:rPr>
  </w:style>
  <w:style w:type="character" w:customStyle="1" w:styleId="BodyTextChar">
    <w:name w:val="Body Text Char"/>
    <w:basedOn w:val="DefaultParagraphFont"/>
    <w:link w:val="BodyText"/>
    <w:uiPriority w:val="1"/>
    <w:rsid w:val="00F94B52"/>
    <w:rPr>
      <w:rFonts w:ascii="Gothic Uralic" w:eastAsia="Gothic Uralic" w:hAnsi="Gothic Uralic" w:cs="Gothic Uralic"/>
      <w:sz w:val="21"/>
      <w:szCs w:val="21"/>
      <w:lang w:val="en-US"/>
    </w:rPr>
  </w:style>
  <w:style w:type="paragraph" w:styleId="NormalWeb">
    <w:name w:val="Normal (Web)"/>
    <w:basedOn w:val="Normal"/>
    <w:uiPriority w:val="99"/>
    <w:unhideWhenUsed/>
    <w:rsid w:val="00AB739A"/>
    <w:pPr>
      <w:spacing w:before="100" w:beforeAutospacing="1" w:after="100" w:afterAutospacing="1"/>
    </w:pPr>
    <w:rPr>
      <w:rFonts w:ascii="Times New Roman" w:eastAsia="Times New Roman" w:hAnsi="Times New Roman" w:cs="Times New Roman"/>
      <w:lang w:eastAsia="en-GB"/>
    </w:rPr>
  </w:style>
  <w:style w:type="character" w:styleId="Strong">
    <w:name w:val="Strong"/>
    <w:basedOn w:val="DefaultParagraphFont"/>
    <w:uiPriority w:val="22"/>
    <w:qFormat/>
    <w:rsid w:val="00AB739A"/>
    <w:rPr>
      <w:b/>
      <w:bCs/>
    </w:rPr>
  </w:style>
  <w:style w:type="paragraph" w:customStyle="1" w:styleId="footnotedescription">
    <w:name w:val="footnote description"/>
    <w:next w:val="Normal"/>
    <w:link w:val="footnotedescriptionChar"/>
    <w:hidden/>
    <w:rsid w:val="00484966"/>
    <w:pPr>
      <w:spacing w:line="267" w:lineRule="auto"/>
    </w:pPr>
    <w:rPr>
      <w:rFonts w:ascii="Arial" w:eastAsia="Arial" w:hAnsi="Arial" w:cs="Arial"/>
      <w:color w:val="000000"/>
      <w:sz w:val="20"/>
      <w:szCs w:val="22"/>
      <w:lang w:eastAsia="en-GB"/>
    </w:rPr>
  </w:style>
  <w:style w:type="character" w:customStyle="1" w:styleId="footnotedescriptionChar">
    <w:name w:val="footnote description Char"/>
    <w:link w:val="footnotedescription"/>
    <w:rsid w:val="00484966"/>
    <w:rPr>
      <w:rFonts w:ascii="Arial" w:eastAsia="Arial" w:hAnsi="Arial" w:cs="Arial"/>
      <w:color w:val="000000"/>
      <w:sz w:val="20"/>
      <w:szCs w:val="22"/>
      <w:lang w:eastAsia="en-GB"/>
    </w:rPr>
  </w:style>
  <w:style w:type="character" w:customStyle="1" w:styleId="footnotemark">
    <w:name w:val="footnote mark"/>
    <w:hidden/>
    <w:rsid w:val="00484966"/>
    <w:rPr>
      <w:rFonts w:ascii="Arial" w:eastAsia="Arial" w:hAnsi="Arial" w:cs="Arial"/>
      <w:color w:val="000000"/>
      <w:sz w:val="20"/>
      <w:vertAlign w:val="superscript"/>
    </w:rPr>
  </w:style>
  <w:style w:type="paragraph" w:customStyle="1" w:styleId="paragraph">
    <w:name w:val="paragraph"/>
    <w:basedOn w:val="Normal"/>
    <w:rsid w:val="00700B1D"/>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700B1D"/>
  </w:style>
  <w:style w:type="character" w:customStyle="1" w:styleId="eop">
    <w:name w:val="eop"/>
    <w:basedOn w:val="DefaultParagraphFont"/>
    <w:rsid w:val="00700B1D"/>
  </w:style>
  <w:style w:type="paragraph" w:styleId="TOCHeading">
    <w:name w:val="TOC Heading"/>
    <w:basedOn w:val="Heading1"/>
    <w:next w:val="Normal"/>
    <w:uiPriority w:val="39"/>
    <w:unhideWhenUsed/>
    <w:qFormat/>
    <w:rsid w:val="009A6511"/>
    <w:pPr>
      <w:pBdr>
        <w:bottom w:val="none" w:sz="0" w:space="0" w:color="auto"/>
      </w:pBdr>
      <w:shd w:val="clear" w:color="auto" w:fill="auto"/>
      <w:spacing w:before="240" w:after="0" w:line="259" w:lineRule="auto"/>
      <w:outlineLvl w:val="9"/>
    </w:pPr>
    <w:rPr>
      <w:rFonts w:cstheme="majorBidi"/>
      <w:b w:val="0"/>
      <w:bCs w:val="0"/>
      <w:color w:val="365F91" w:themeColor="accent1" w:themeShade="BF"/>
      <w:szCs w:val="32"/>
      <w:u w:val="none"/>
      <w:lang w:val="en-US"/>
    </w:rPr>
  </w:style>
  <w:style w:type="paragraph" w:styleId="TOC1">
    <w:name w:val="toc 1"/>
    <w:basedOn w:val="Normal"/>
    <w:next w:val="Normal"/>
    <w:autoRedefine/>
    <w:uiPriority w:val="39"/>
    <w:unhideWhenUsed/>
    <w:rsid w:val="00A116C8"/>
    <w:pPr>
      <w:tabs>
        <w:tab w:val="right" w:leader="dot" w:pos="10214"/>
      </w:tabs>
      <w:spacing w:after="100"/>
    </w:pPr>
    <w:rPr>
      <w:noProof/>
      <w:sz w:val="26"/>
    </w:rPr>
  </w:style>
  <w:style w:type="paragraph" w:styleId="TOC2">
    <w:name w:val="toc 2"/>
    <w:basedOn w:val="Normal"/>
    <w:next w:val="Normal"/>
    <w:autoRedefine/>
    <w:uiPriority w:val="39"/>
    <w:unhideWhenUsed/>
    <w:rsid w:val="008A23A7"/>
    <w:pPr>
      <w:spacing w:after="100" w:line="259" w:lineRule="auto"/>
      <w:ind w:left="220"/>
    </w:pPr>
    <w:rPr>
      <w:rFonts w:asciiTheme="minorHAnsi" w:hAnsiTheme="minorHAnsi" w:cs="Times New Roman"/>
      <w:sz w:val="22"/>
      <w:szCs w:val="22"/>
      <w:lang w:val="en-US"/>
    </w:rPr>
  </w:style>
  <w:style w:type="paragraph" w:styleId="TOC3">
    <w:name w:val="toc 3"/>
    <w:basedOn w:val="Normal"/>
    <w:next w:val="Normal"/>
    <w:autoRedefine/>
    <w:uiPriority w:val="39"/>
    <w:unhideWhenUsed/>
    <w:rsid w:val="008A23A7"/>
    <w:pPr>
      <w:spacing w:after="100" w:line="259" w:lineRule="auto"/>
      <w:ind w:left="440"/>
    </w:pPr>
    <w:rPr>
      <w:rFonts w:asciiTheme="minorHAnsi" w:hAnsiTheme="minorHAnsi" w:cs="Times New Roman"/>
      <w:sz w:val="22"/>
      <w:szCs w:val="22"/>
      <w:lang w:val="en-US"/>
    </w:rPr>
  </w:style>
  <w:style w:type="table" w:styleId="GridTable1Light">
    <w:name w:val="Grid Table 1 Light"/>
    <w:basedOn w:val="TableNormal"/>
    <w:uiPriority w:val="46"/>
    <w:rsid w:val="009A02C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Revision">
    <w:name w:val="Revision"/>
    <w:hidden/>
    <w:uiPriority w:val="99"/>
    <w:semiHidden/>
    <w:rsid w:val="001D3E87"/>
    <w:rPr>
      <w:rFonts w:ascii="Myriad Pro Light" w:hAnsi="Myriad Pro Light"/>
    </w:rPr>
  </w:style>
  <w:style w:type="character" w:styleId="UnresolvedMention">
    <w:name w:val="Unresolved Mention"/>
    <w:basedOn w:val="DefaultParagraphFont"/>
    <w:uiPriority w:val="99"/>
    <w:semiHidden/>
    <w:unhideWhenUsed/>
    <w:rsid w:val="005323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9947016">
      <w:bodyDiv w:val="1"/>
      <w:marLeft w:val="0"/>
      <w:marRight w:val="0"/>
      <w:marTop w:val="0"/>
      <w:marBottom w:val="0"/>
      <w:divBdr>
        <w:top w:val="none" w:sz="0" w:space="0" w:color="auto"/>
        <w:left w:val="none" w:sz="0" w:space="0" w:color="auto"/>
        <w:bottom w:val="none" w:sz="0" w:space="0" w:color="auto"/>
        <w:right w:val="none" w:sz="0" w:space="0" w:color="auto"/>
      </w:divBdr>
    </w:div>
    <w:div w:id="251427582">
      <w:bodyDiv w:val="1"/>
      <w:marLeft w:val="0"/>
      <w:marRight w:val="0"/>
      <w:marTop w:val="0"/>
      <w:marBottom w:val="0"/>
      <w:divBdr>
        <w:top w:val="none" w:sz="0" w:space="0" w:color="auto"/>
        <w:left w:val="none" w:sz="0" w:space="0" w:color="auto"/>
        <w:bottom w:val="none" w:sz="0" w:space="0" w:color="auto"/>
        <w:right w:val="none" w:sz="0" w:space="0" w:color="auto"/>
      </w:divBdr>
      <w:divsChild>
        <w:div w:id="2132941562">
          <w:marLeft w:val="0"/>
          <w:marRight w:val="0"/>
          <w:marTop w:val="0"/>
          <w:marBottom w:val="0"/>
          <w:divBdr>
            <w:top w:val="none" w:sz="0" w:space="0" w:color="auto"/>
            <w:left w:val="none" w:sz="0" w:space="0" w:color="auto"/>
            <w:bottom w:val="none" w:sz="0" w:space="0" w:color="auto"/>
            <w:right w:val="none" w:sz="0" w:space="0" w:color="auto"/>
          </w:divBdr>
        </w:div>
        <w:div w:id="1843204318">
          <w:marLeft w:val="0"/>
          <w:marRight w:val="0"/>
          <w:marTop w:val="0"/>
          <w:marBottom w:val="0"/>
          <w:divBdr>
            <w:top w:val="none" w:sz="0" w:space="0" w:color="auto"/>
            <w:left w:val="none" w:sz="0" w:space="0" w:color="auto"/>
            <w:bottom w:val="none" w:sz="0" w:space="0" w:color="auto"/>
            <w:right w:val="none" w:sz="0" w:space="0" w:color="auto"/>
          </w:divBdr>
        </w:div>
        <w:div w:id="837034620">
          <w:marLeft w:val="0"/>
          <w:marRight w:val="0"/>
          <w:marTop w:val="0"/>
          <w:marBottom w:val="0"/>
          <w:divBdr>
            <w:top w:val="none" w:sz="0" w:space="0" w:color="auto"/>
            <w:left w:val="none" w:sz="0" w:space="0" w:color="auto"/>
            <w:bottom w:val="none" w:sz="0" w:space="0" w:color="auto"/>
            <w:right w:val="none" w:sz="0" w:space="0" w:color="auto"/>
          </w:divBdr>
        </w:div>
      </w:divsChild>
    </w:div>
    <w:div w:id="282351282">
      <w:bodyDiv w:val="1"/>
      <w:marLeft w:val="0"/>
      <w:marRight w:val="0"/>
      <w:marTop w:val="0"/>
      <w:marBottom w:val="0"/>
      <w:divBdr>
        <w:top w:val="none" w:sz="0" w:space="0" w:color="auto"/>
        <w:left w:val="none" w:sz="0" w:space="0" w:color="auto"/>
        <w:bottom w:val="none" w:sz="0" w:space="0" w:color="auto"/>
        <w:right w:val="none" w:sz="0" w:space="0" w:color="auto"/>
      </w:divBdr>
    </w:div>
    <w:div w:id="338198102">
      <w:bodyDiv w:val="1"/>
      <w:marLeft w:val="0"/>
      <w:marRight w:val="0"/>
      <w:marTop w:val="0"/>
      <w:marBottom w:val="0"/>
      <w:divBdr>
        <w:top w:val="none" w:sz="0" w:space="0" w:color="auto"/>
        <w:left w:val="none" w:sz="0" w:space="0" w:color="auto"/>
        <w:bottom w:val="none" w:sz="0" w:space="0" w:color="auto"/>
        <w:right w:val="none" w:sz="0" w:space="0" w:color="auto"/>
      </w:divBdr>
    </w:div>
    <w:div w:id="359280435">
      <w:bodyDiv w:val="1"/>
      <w:marLeft w:val="0"/>
      <w:marRight w:val="0"/>
      <w:marTop w:val="0"/>
      <w:marBottom w:val="0"/>
      <w:divBdr>
        <w:top w:val="none" w:sz="0" w:space="0" w:color="auto"/>
        <w:left w:val="none" w:sz="0" w:space="0" w:color="auto"/>
        <w:bottom w:val="none" w:sz="0" w:space="0" w:color="auto"/>
        <w:right w:val="none" w:sz="0" w:space="0" w:color="auto"/>
      </w:divBdr>
    </w:div>
    <w:div w:id="426774623">
      <w:bodyDiv w:val="1"/>
      <w:marLeft w:val="0"/>
      <w:marRight w:val="0"/>
      <w:marTop w:val="0"/>
      <w:marBottom w:val="0"/>
      <w:divBdr>
        <w:top w:val="none" w:sz="0" w:space="0" w:color="auto"/>
        <w:left w:val="none" w:sz="0" w:space="0" w:color="auto"/>
        <w:bottom w:val="none" w:sz="0" w:space="0" w:color="auto"/>
        <w:right w:val="none" w:sz="0" w:space="0" w:color="auto"/>
      </w:divBdr>
    </w:div>
    <w:div w:id="679937033">
      <w:bodyDiv w:val="1"/>
      <w:marLeft w:val="0"/>
      <w:marRight w:val="0"/>
      <w:marTop w:val="0"/>
      <w:marBottom w:val="0"/>
      <w:divBdr>
        <w:top w:val="none" w:sz="0" w:space="0" w:color="auto"/>
        <w:left w:val="none" w:sz="0" w:space="0" w:color="auto"/>
        <w:bottom w:val="none" w:sz="0" w:space="0" w:color="auto"/>
        <w:right w:val="none" w:sz="0" w:space="0" w:color="auto"/>
      </w:divBdr>
    </w:div>
    <w:div w:id="709496977">
      <w:bodyDiv w:val="1"/>
      <w:marLeft w:val="0"/>
      <w:marRight w:val="0"/>
      <w:marTop w:val="0"/>
      <w:marBottom w:val="0"/>
      <w:divBdr>
        <w:top w:val="none" w:sz="0" w:space="0" w:color="auto"/>
        <w:left w:val="none" w:sz="0" w:space="0" w:color="auto"/>
        <w:bottom w:val="none" w:sz="0" w:space="0" w:color="auto"/>
        <w:right w:val="none" w:sz="0" w:space="0" w:color="auto"/>
      </w:divBdr>
    </w:div>
    <w:div w:id="933322902">
      <w:bodyDiv w:val="1"/>
      <w:marLeft w:val="0"/>
      <w:marRight w:val="0"/>
      <w:marTop w:val="0"/>
      <w:marBottom w:val="0"/>
      <w:divBdr>
        <w:top w:val="none" w:sz="0" w:space="0" w:color="auto"/>
        <w:left w:val="none" w:sz="0" w:space="0" w:color="auto"/>
        <w:bottom w:val="none" w:sz="0" w:space="0" w:color="auto"/>
        <w:right w:val="none" w:sz="0" w:space="0" w:color="auto"/>
      </w:divBdr>
    </w:div>
    <w:div w:id="1038163443">
      <w:bodyDiv w:val="1"/>
      <w:marLeft w:val="0"/>
      <w:marRight w:val="0"/>
      <w:marTop w:val="0"/>
      <w:marBottom w:val="0"/>
      <w:divBdr>
        <w:top w:val="none" w:sz="0" w:space="0" w:color="auto"/>
        <w:left w:val="none" w:sz="0" w:space="0" w:color="auto"/>
        <w:bottom w:val="none" w:sz="0" w:space="0" w:color="auto"/>
        <w:right w:val="none" w:sz="0" w:space="0" w:color="auto"/>
      </w:divBdr>
    </w:div>
    <w:div w:id="1080951688">
      <w:bodyDiv w:val="1"/>
      <w:marLeft w:val="0"/>
      <w:marRight w:val="0"/>
      <w:marTop w:val="0"/>
      <w:marBottom w:val="0"/>
      <w:divBdr>
        <w:top w:val="none" w:sz="0" w:space="0" w:color="auto"/>
        <w:left w:val="none" w:sz="0" w:space="0" w:color="auto"/>
        <w:bottom w:val="none" w:sz="0" w:space="0" w:color="auto"/>
        <w:right w:val="none" w:sz="0" w:space="0" w:color="auto"/>
      </w:divBdr>
    </w:div>
    <w:div w:id="1199314721">
      <w:bodyDiv w:val="1"/>
      <w:marLeft w:val="0"/>
      <w:marRight w:val="0"/>
      <w:marTop w:val="0"/>
      <w:marBottom w:val="0"/>
      <w:divBdr>
        <w:top w:val="none" w:sz="0" w:space="0" w:color="auto"/>
        <w:left w:val="none" w:sz="0" w:space="0" w:color="auto"/>
        <w:bottom w:val="none" w:sz="0" w:space="0" w:color="auto"/>
        <w:right w:val="none" w:sz="0" w:space="0" w:color="auto"/>
      </w:divBdr>
    </w:div>
    <w:div w:id="1299722756">
      <w:bodyDiv w:val="1"/>
      <w:marLeft w:val="0"/>
      <w:marRight w:val="0"/>
      <w:marTop w:val="0"/>
      <w:marBottom w:val="0"/>
      <w:divBdr>
        <w:top w:val="none" w:sz="0" w:space="0" w:color="auto"/>
        <w:left w:val="none" w:sz="0" w:space="0" w:color="auto"/>
        <w:bottom w:val="none" w:sz="0" w:space="0" w:color="auto"/>
        <w:right w:val="none" w:sz="0" w:space="0" w:color="auto"/>
      </w:divBdr>
    </w:div>
    <w:div w:id="1368527798">
      <w:bodyDiv w:val="1"/>
      <w:marLeft w:val="0"/>
      <w:marRight w:val="0"/>
      <w:marTop w:val="0"/>
      <w:marBottom w:val="0"/>
      <w:divBdr>
        <w:top w:val="none" w:sz="0" w:space="0" w:color="auto"/>
        <w:left w:val="none" w:sz="0" w:space="0" w:color="auto"/>
        <w:bottom w:val="none" w:sz="0" w:space="0" w:color="auto"/>
        <w:right w:val="none" w:sz="0" w:space="0" w:color="auto"/>
      </w:divBdr>
    </w:div>
    <w:div w:id="1477575827">
      <w:bodyDiv w:val="1"/>
      <w:marLeft w:val="0"/>
      <w:marRight w:val="0"/>
      <w:marTop w:val="0"/>
      <w:marBottom w:val="0"/>
      <w:divBdr>
        <w:top w:val="none" w:sz="0" w:space="0" w:color="auto"/>
        <w:left w:val="none" w:sz="0" w:space="0" w:color="auto"/>
        <w:bottom w:val="none" w:sz="0" w:space="0" w:color="auto"/>
        <w:right w:val="none" w:sz="0" w:space="0" w:color="auto"/>
      </w:divBdr>
    </w:div>
    <w:div w:id="1605772908">
      <w:bodyDiv w:val="1"/>
      <w:marLeft w:val="0"/>
      <w:marRight w:val="0"/>
      <w:marTop w:val="0"/>
      <w:marBottom w:val="0"/>
      <w:divBdr>
        <w:top w:val="none" w:sz="0" w:space="0" w:color="auto"/>
        <w:left w:val="none" w:sz="0" w:space="0" w:color="auto"/>
        <w:bottom w:val="none" w:sz="0" w:space="0" w:color="auto"/>
        <w:right w:val="none" w:sz="0" w:space="0" w:color="auto"/>
      </w:divBdr>
    </w:div>
    <w:div w:id="1709600030">
      <w:bodyDiv w:val="1"/>
      <w:marLeft w:val="0"/>
      <w:marRight w:val="0"/>
      <w:marTop w:val="0"/>
      <w:marBottom w:val="0"/>
      <w:divBdr>
        <w:top w:val="none" w:sz="0" w:space="0" w:color="auto"/>
        <w:left w:val="none" w:sz="0" w:space="0" w:color="auto"/>
        <w:bottom w:val="none" w:sz="0" w:space="0" w:color="auto"/>
        <w:right w:val="none" w:sz="0" w:space="0" w:color="auto"/>
      </w:divBdr>
    </w:div>
    <w:div w:id="1719083746">
      <w:bodyDiv w:val="1"/>
      <w:marLeft w:val="0"/>
      <w:marRight w:val="0"/>
      <w:marTop w:val="0"/>
      <w:marBottom w:val="0"/>
      <w:divBdr>
        <w:top w:val="none" w:sz="0" w:space="0" w:color="auto"/>
        <w:left w:val="none" w:sz="0" w:space="0" w:color="auto"/>
        <w:bottom w:val="none" w:sz="0" w:space="0" w:color="auto"/>
        <w:right w:val="none" w:sz="0" w:space="0" w:color="auto"/>
      </w:divBdr>
    </w:div>
    <w:div w:id="2117359465">
      <w:bodyDiv w:val="1"/>
      <w:marLeft w:val="0"/>
      <w:marRight w:val="0"/>
      <w:marTop w:val="0"/>
      <w:marBottom w:val="0"/>
      <w:divBdr>
        <w:top w:val="none" w:sz="0" w:space="0" w:color="auto"/>
        <w:left w:val="none" w:sz="0" w:space="0" w:color="auto"/>
        <w:bottom w:val="none" w:sz="0" w:space="0" w:color="auto"/>
        <w:right w:val="none" w:sz="0" w:space="0" w:color="auto"/>
      </w:divBdr>
    </w:div>
    <w:div w:id="21320874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legislation.gov.uk/uksi/1999/3242/contents/made" TargetMode="External"/><Relationship Id="rId18" Type="http://schemas.openxmlformats.org/officeDocument/2006/relationships/hyperlink" Target="https://www.gov.uk/drug-safety-update/adrenaline-auto-injectors-aais-new-guidance-and-resources-for-safe-use"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hse.gov.uk/riddor/index.htm" TargetMode="External"/><Relationship Id="rId7" Type="http://schemas.openxmlformats.org/officeDocument/2006/relationships/settings" Target="settings.xml"/><Relationship Id="rId12" Type="http://schemas.openxmlformats.org/officeDocument/2006/relationships/hyperlink" Target="http://www.legislation.gov.uk/uksi/1992/2051/regulation/3/made" TargetMode="External"/><Relationship Id="rId17" Type="http://schemas.openxmlformats.org/officeDocument/2006/relationships/hyperlink" Target="https://assets.publishing.service.gov.uk/government/uploads/system/uploads/attachment_data/file/645476/Adrenaline_auto_injectors_in_schools.pdf"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legislation.gov.uk/uksi/2012/1943/regulation/5/made" TargetMode="External"/><Relationship Id="rId20" Type="http://schemas.openxmlformats.org/officeDocument/2006/relationships/hyperlink" Target="https://oeapng.info/wp-content/uploads/dlm_uploads/2020/04/4.4b-First-aid.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egislation.gov.uk/uksi/1981/917/regulation/3/made"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legislation.gov.uk/uksi/1979/628" TargetMode="External"/><Relationship Id="rId23" Type="http://schemas.openxmlformats.org/officeDocument/2006/relationships/hyperlink" Target="https://www.asthma.org.uk/advice/child/life/school" TargetMode="External"/><Relationship Id="rId10" Type="http://schemas.openxmlformats.org/officeDocument/2006/relationships/endnotes" Target="endnotes.xml"/><Relationship Id="rId19" Type="http://schemas.openxmlformats.org/officeDocument/2006/relationships/hyperlink" Target="https://assets.publishing.service.gov.uk/government/uploads/system/uploads/attachment_data/file/645476/Adrenaline_auto_injectors_in_schools.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legislation.gov.uk/uksi/2013/1471/schedule/1/paragraph/1/made" TargetMode="External"/><Relationship Id="rId22" Type="http://schemas.openxmlformats.org/officeDocument/2006/relationships/hyperlink" Target="https://www.asthma.org.uk/advice/child/asthma-attacks/"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mith1.DISCOVER.000\Desktop\sat-doc-head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1f7f541e-1cab-4121-b43f-6ec7ee02cc9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7D2315CBB35A54C96DBE9CF447AC26B" ma:contentTypeVersion="15" ma:contentTypeDescription="Create a new document." ma:contentTypeScope="" ma:versionID="fec3f0aa860a0155f6d91cf4ad01fc74">
  <xsd:schema xmlns:xsd="http://www.w3.org/2001/XMLSchema" xmlns:xs="http://www.w3.org/2001/XMLSchema" xmlns:p="http://schemas.microsoft.com/office/2006/metadata/properties" xmlns:ns3="53332350-f96b-4e94-8959-6ec2e2f9c7d0" xmlns:ns4="1f7f541e-1cab-4121-b43f-6ec7ee02cc96" targetNamespace="http://schemas.microsoft.com/office/2006/metadata/properties" ma:root="true" ma:fieldsID="6f52fb62f56fa1151edb2bb585d2474d" ns3:_="" ns4:_="">
    <xsd:import namespace="53332350-f96b-4e94-8959-6ec2e2f9c7d0"/>
    <xsd:import namespace="1f7f541e-1cab-4121-b43f-6ec7ee02cc9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KeyPoints" minOccurs="0"/>
                <xsd:element ref="ns4:MediaServiceKeyPoints" minOccurs="0"/>
                <xsd:element ref="ns4:MediaLengthInSeconds" minOccurs="0"/>
                <xsd:element ref="ns4:MediaServiceAutoTags" minOccurs="0"/>
                <xsd:element ref="ns4:MediaServiceOCR" minOccurs="0"/>
                <xsd:element ref="ns4:MediaServiceGenerationTime" minOccurs="0"/>
                <xsd:element ref="ns4:MediaServiceEventHashCode" minOccurs="0"/>
                <xsd:element ref="ns4:MediaServiceLocation"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332350-f96b-4e94-8959-6ec2e2f9c7d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7f541e-1cab-4121-b43f-6ec7ee02cc9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LengthInSeconds" ma:index="16" nillable="true" ma:displayName="MediaLengthInSeconds" ma:hidden="true"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FA6D33-7AFC-437F-A0E0-642849ABBB18}">
  <ds:schemaRefs>
    <ds:schemaRef ds:uri="http://schemas.microsoft.com/office/2006/metadata/properties"/>
    <ds:schemaRef ds:uri="http://schemas.microsoft.com/office/infopath/2007/PartnerControls"/>
    <ds:schemaRef ds:uri="1f7f541e-1cab-4121-b43f-6ec7ee02cc96"/>
  </ds:schemaRefs>
</ds:datastoreItem>
</file>

<file path=customXml/itemProps2.xml><?xml version="1.0" encoding="utf-8"?>
<ds:datastoreItem xmlns:ds="http://schemas.openxmlformats.org/officeDocument/2006/customXml" ds:itemID="{DEA3E680-F92B-4A0D-932B-9DAAA7D7DE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332350-f96b-4e94-8959-6ec2e2f9c7d0"/>
    <ds:schemaRef ds:uri="1f7f541e-1cab-4121-b43f-6ec7ee02cc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E7ABFD6-84A2-4AA9-AA75-86C8C639F174}">
  <ds:schemaRefs>
    <ds:schemaRef ds:uri="http://schemas.microsoft.com/sharepoint/v3/contenttype/forms"/>
  </ds:schemaRefs>
</ds:datastoreItem>
</file>

<file path=customXml/itemProps4.xml><?xml version="1.0" encoding="utf-8"?>
<ds:datastoreItem xmlns:ds="http://schemas.openxmlformats.org/officeDocument/2006/customXml" ds:itemID="{CA002A61-DA9A-4DE3-B67F-D8C267D6F0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sat-doc-header</Template>
  <TotalTime>2</TotalTime>
  <Pages>25</Pages>
  <Words>5926</Words>
  <Characters>33779</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Chellaston Fields Spencer Academy</Company>
  <LinksUpToDate>false</LinksUpToDate>
  <CharactersWithSpaces>39626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Mrs A. Smith</dc:creator>
  <cp:lastModifiedBy>Laura Warriss</cp:lastModifiedBy>
  <cp:revision>3</cp:revision>
  <cp:lastPrinted>2023-06-19T08:58:00Z</cp:lastPrinted>
  <dcterms:created xsi:type="dcterms:W3CDTF">2024-01-12T12:28:00Z</dcterms:created>
  <dcterms:modified xsi:type="dcterms:W3CDTF">2024-01-12T12:29:00Z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0x01010077D2315CBB35A54C96DBE9CF447AC26B</vt:lpwstr>
  </property>
</Properties>
</file>